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D1" w:rsidRDefault="007E3FC2" w:rsidP="00473BD1">
      <w:pPr>
        <w:pStyle w:val="Corpo"/>
        <w:spacing w:line="288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 w:rsidR="00D25621">
        <w:rPr>
          <w:sz w:val="24"/>
          <w:szCs w:val="24"/>
          <w:lang w:val="pt-PT"/>
        </w:rPr>
        <w:t>Si informano</w:t>
      </w:r>
      <w:r w:rsidR="00473BD1" w:rsidRPr="00A10B19">
        <w:rPr>
          <w:sz w:val="24"/>
          <w:szCs w:val="24"/>
          <w:lang w:val="pt-PT"/>
        </w:rPr>
        <w:t xml:space="preserve"> </w:t>
      </w:r>
      <w:r w:rsidR="009E5E47">
        <w:rPr>
          <w:sz w:val="24"/>
          <w:szCs w:val="24"/>
          <w:lang w:val="pt-PT"/>
        </w:rPr>
        <w:t>gli utenti che hanno necessità di ausilio</w:t>
      </w:r>
      <w:r w:rsidR="00473BD1" w:rsidRPr="00A10B19">
        <w:rPr>
          <w:sz w:val="24"/>
          <w:szCs w:val="24"/>
          <w:lang w:val="pt-PT"/>
        </w:rPr>
        <w:t xml:space="preserve"> per l’accesso al programma informatico del servizio di refezione scolastica per lo svolgimento delle operazioni </w:t>
      </w:r>
      <w:r w:rsidR="00001C2E">
        <w:rPr>
          <w:sz w:val="24"/>
          <w:szCs w:val="24"/>
          <w:lang w:val="pt-PT"/>
        </w:rPr>
        <w:t>necessarie</w:t>
      </w:r>
      <w:r w:rsidR="00473BD1" w:rsidRPr="00A10B19">
        <w:rPr>
          <w:sz w:val="24"/>
          <w:szCs w:val="24"/>
          <w:lang w:val="pt-PT"/>
        </w:rPr>
        <w:t xml:space="preserve"> a generare il “codice IUV” (identificativo univoco di versamento) </w:t>
      </w:r>
      <w:r w:rsidR="00001C2E">
        <w:rPr>
          <w:sz w:val="24"/>
          <w:szCs w:val="24"/>
          <w:lang w:val="pt-PT"/>
        </w:rPr>
        <w:t>preliminari</w:t>
      </w:r>
      <w:r>
        <w:rPr>
          <w:sz w:val="24"/>
          <w:szCs w:val="24"/>
          <w:lang w:val="pt-PT"/>
        </w:rPr>
        <w:t xml:space="preserve"> </w:t>
      </w:r>
      <w:r w:rsidR="00990F3D">
        <w:rPr>
          <w:sz w:val="24"/>
          <w:szCs w:val="24"/>
          <w:lang w:val="pt-PT"/>
        </w:rPr>
        <w:t>al</w:t>
      </w:r>
      <w:r>
        <w:rPr>
          <w:sz w:val="24"/>
          <w:szCs w:val="24"/>
          <w:lang w:val="pt-PT"/>
        </w:rPr>
        <w:t xml:space="preserve"> </w:t>
      </w:r>
      <w:r w:rsidR="00473BD1" w:rsidRPr="00A10B19">
        <w:rPr>
          <w:sz w:val="24"/>
          <w:szCs w:val="24"/>
          <w:lang w:val="pt-PT"/>
        </w:rPr>
        <w:t>pagamento</w:t>
      </w:r>
      <w:r>
        <w:rPr>
          <w:sz w:val="24"/>
          <w:szCs w:val="24"/>
          <w:lang w:val="pt-PT"/>
        </w:rPr>
        <w:t xml:space="preserve"> del servizio refezione, che</w:t>
      </w:r>
      <w:r w:rsidR="00473BD1">
        <w:rPr>
          <w:sz w:val="24"/>
          <w:szCs w:val="24"/>
          <w:lang w:val="pt-PT"/>
        </w:rPr>
        <w:t xml:space="preserve"> </w:t>
      </w:r>
      <w:r w:rsidR="008C4A43">
        <w:rPr>
          <w:sz w:val="24"/>
          <w:szCs w:val="24"/>
          <w:lang w:val="pt-PT"/>
        </w:rPr>
        <w:t>possono rivolgersi a</w:t>
      </w:r>
      <w:r w:rsidR="00473BD1">
        <w:rPr>
          <w:sz w:val="24"/>
          <w:szCs w:val="24"/>
          <w:lang w:val="pt-PT"/>
        </w:rPr>
        <w:t>i seguenti esercizi convenzionati:</w:t>
      </w:r>
    </w:p>
    <w:p w:rsidR="00473BD1" w:rsidRDefault="00473BD1" w:rsidP="00473BD1">
      <w:pPr>
        <w:pStyle w:val="Corpo"/>
        <w:spacing w:line="288" w:lineRule="auto"/>
        <w:jc w:val="both"/>
        <w:rPr>
          <w:sz w:val="24"/>
          <w:szCs w:val="24"/>
          <w:lang w:val="pt-PT"/>
        </w:rPr>
      </w:pPr>
    </w:p>
    <w:p w:rsidR="00473BD1" w:rsidRPr="007E3FC2" w:rsidRDefault="00473BD1" w:rsidP="00473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5"/>
        </w:tabs>
        <w:ind w:left="57"/>
        <w:rPr>
          <w:rFonts w:ascii="Helvetica Neue" w:hAnsi="Helvetica Neue" w:cs="Arial Unicode MS"/>
          <w:color w:val="000000"/>
          <w:lang w:val="pt-PT" w:eastAsia="it-IT"/>
        </w:rPr>
      </w:pPr>
      <w:r w:rsidRPr="007E3FC2">
        <w:rPr>
          <w:rFonts w:ascii="Helvetica Neue" w:hAnsi="Helvetica Neue" w:cs="Arial Unicode MS"/>
          <w:color w:val="000000"/>
          <w:lang w:val="pt-PT" w:eastAsia="it-IT"/>
        </w:rPr>
        <w:t>Tabaccheria Clazzer</w:t>
      </w:r>
      <w:r w:rsidRPr="007E3FC2">
        <w:rPr>
          <w:rFonts w:ascii="Helvetica Neue" w:hAnsi="Helvetica Neue" w:cs="Arial Unicode MS"/>
          <w:color w:val="000000"/>
          <w:lang w:val="pt-PT" w:eastAsia="it-IT"/>
        </w:rPr>
        <w:tab/>
      </w:r>
      <w:r w:rsidRPr="007E3FC2">
        <w:rPr>
          <w:rFonts w:ascii="Helvetica Neue" w:hAnsi="Helvetica Neue" w:cs="Arial Unicode MS"/>
          <w:color w:val="000000"/>
          <w:lang w:val="pt-PT" w:eastAsia="it-IT"/>
        </w:rPr>
        <w:tab/>
        <w:t>Via Casalazzara, 1</w:t>
      </w:r>
    </w:p>
    <w:p w:rsidR="00473BD1" w:rsidRPr="007E3FC2" w:rsidRDefault="00473BD1" w:rsidP="00473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5"/>
        </w:tabs>
        <w:ind w:left="57"/>
        <w:rPr>
          <w:rFonts w:ascii="Helvetica Neue" w:hAnsi="Helvetica Neue" w:cs="Arial Unicode MS"/>
          <w:color w:val="000000"/>
          <w:lang w:val="pt-PT" w:eastAsia="it-IT"/>
        </w:rPr>
      </w:pPr>
      <w:r w:rsidRPr="007E3FC2">
        <w:rPr>
          <w:rFonts w:ascii="Helvetica Neue" w:hAnsi="Helvetica Neue" w:cs="Arial Unicode MS"/>
          <w:color w:val="000000"/>
          <w:lang w:val="pt-PT" w:eastAsia="it-IT"/>
        </w:rPr>
        <w:t>Tabaccheria Conti</w:t>
      </w:r>
      <w:r w:rsidRPr="007E3FC2">
        <w:rPr>
          <w:rFonts w:ascii="Helvetica Neue" w:hAnsi="Helvetica Neue" w:cs="Arial Unicode MS"/>
          <w:color w:val="000000"/>
          <w:lang w:val="pt-PT" w:eastAsia="it-IT"/>
        </w:rPr>
        <w:tab/>
      </w:r>
      <w:r w:rsidRPr="007E3FC2">
        <w:rPr>
          <w:rFonts w:ascii="Helvetica Neue" w:hAnsi="Helvetica Neue" w:cs="Arial Unicode MS"/>
          <w:color w:val="000000"/>
          <w:lang w:val="pt-PT" w:eastAsia="it-IT"/>
        </w:rPr>
        <w:tab/>
        <w:t>Largo Guglielmo Marconi, 15</w:t>
      </w:r>
    </w:p>
    <w:p w:rsidR="00473BD1" w:rsidRPr="007E3FC2" w:rsidRDefault="00473BD1" w:rsidP="00473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5"/>
        </w:tabs>
        <w:ind w:left="57"/>
        <w:rPr>
          <w:rFonts w:ascii="Helvetica Neue" w:hAnsi="Helvetica Neue" w:cs="Arial Unicode MS"/>
          <w:color w:val="000000"/>
          <w:lang w:val="pt-PT" w:eastAsia="it-IT"/>
        </w:rPr>
      </w:pPr>
      <w:r w:rsidRPr="007E3FC2">
        <w:rPr>
          <w:rFonts w:ascii="Helvetica Neue" w:hAnsi="Helvetica Neue" w:cs="Arial Unicode MS"/>
          <w:color w:val="000000"/>
          <w:lang w:val="pt-PT" w:eastAsia="it-IT"/>
        </w:rPr>
        <w:t>Tabaccheria Davi</w:t>
      </w:r>
      <w:r w:rsidRPr="007E3FC2">
        <w:rPr>
          <w:rFonts w:ascii="Helvetica Neue" w:hAnsi="Helvetica Neue" w:cs="Arial Unicode MS"/>
          <w:color w:val="000000"/>
          <w:lang w:val="pt-PT" w:eastAsia="it-IT"/>
        </w:rPr>
        <w:tab/>
      </w:r>
      <w:r w:rsidRPr="007E3FC2">
        <w:rPr>
          <w:rFonts w:ascii="Helvetica Neue" w:hAnsi="Helvetica Neue" w:cs="Arial Unicode MS"/>
          <w:color w:val="000000"/>
          <w:lang w:val="pt-PT" w:eastAsia="it-IT"/>
        </w:rPr>
        <w:tab/>
        <w:t>Via Ugo Foscolo, 10</w:t>
      </w:r>
    </w:p>
    <w:p w:rsidR="00473BD1" w:rsidRPr="007E3FC2" w:rsidRDefault="007E3FC2" w:rsidP="00473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5"/>
        </w:tabs>
        <w:ind w:left="57"/>
        <w:rPr>
          <w:rFonts w:ascii="Helvetica Neue" w:hAnsi="Helvetica Neue" w:cs="Arial Unicode MS"/>
          <w:color w:val="000000"/>
          <w:lang w:val="pt-PT" w:eastAsia="it-IT"/>
        </w:rPr>
      </w:pPr>
      <w:r>
        <w:rPr>
          <w:rFonts w:ascii="Helvetica Neue" w:hAnsi="Helvetica Neue" w:cs="Arial Unicode MS"/>
          <w:color w:val="000000"/>
          <w:lang w:val="pt-PT" w:eastAsia="it-IT"/>
        </w:rPr>
        <w:t xml:space="preserve">Il Tabaccaio </w:t>
      </w:r>
      <w:r>
        <w:rPr>
          <w:rFonts w:ascii="Helvetica Neue" w:hAnsi="Helvetica Neue" w:cs="Arial Unicode MS"/>
          <w:color w:val="000000"/>
          <w:lang w:val="pt-PT" w:eastAsia="it-IT"/>
        </w:rPr>
        <w:tab/>
      </w:r>
      <w:r>
        <w:rPr>
          <w:rFonts w:ascii="Helvetica Neue" w:hAnsi="Helvetica Neue" w:cs="Arial Unicode MS"/>
          <w:color w:val="000000"/>
          <w:lang w:val="pt-PT" w:eastAsia="it-IT"/>
        </w:rPr>
        <w:tab/>
      </w:r>
      <w:r>
        <w:rPr>
          <w:rFonts w:ascii="Helvetica Neue" w:hAnsi="Helvetica Neue" w:cs="Arial Unicode MS"/>
          <w:color w:val="000000"/>
          <w:lang w:val="pt-PT" w:eastAsia="it-IT"/>
        </w:rPr>
        <w:tab/>
      </w:r>
      <w:r w:rsidR="00473BD1" w:rsidRPr="007E3FC2">
        <w:rPr>
          <w:rFonts w:ascii="Helvetica Neue" w:hAnsi="Helvetica Neue" w:cs="Arial Unicode MS"/>
          <w:color w:val="000000"/>
          <w:lang w:val="pt-PT" w:eastAsia="it-IT"/>
        </w:rPr>
        <w:t>Via Alcide De Gasperi, 67</w:t>
      </w:r>
    </w:p>
    <w:p w:rsidR="00473BD1" w:rsidRPr="007E3FC2" w:rsidRDefault="00473BD1" w:rsidP="00473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5"/>
        </w:tabs>
        <w:ind w:left="57"/>
        <w:rPr>
          <w:rFonts w:ascii="Helvetica Neue" w:hAnsi="Helvetica Neue" w:cs="Arial Unicode MS"/>
          <w:color w:val="000000"/>
          <w:lang w:val="pt-PT" w:eastAsia="it-IT"/>
        </w:rPr>
      </w:pPr>
      <w:r w:rsidRPr="007E3FC2">
        <w:rPr>
          <w:rFonts w:ascii="Helvetica Neue" w:hAnsi="Helvetica Neue" w:cs="Arial Unicode MS"/>
          <w:color w:val="000000"/>
          <w:lang w:val="pt-PT" w:eastAsia="it-IT"/>
        </w:rPr>
        <w:t>Tabaccheria Di Stefano</w:t>
      </w:r>
      <w:r w:rsidRPr="007E3FC2">
        <w:rPr>
          <w:rFonts w:ascii="Helvetica Neue" w:hAnsi="Helvetica Neue" w:cs="Arial Unicode MS"/>
          <w:color w:val="000000"/>
          <w:lang w:val="pt-PT" w:eastAsia="it-IT"/>
        </w:rPr>
        <w:tab/>
        <w:t>Via Nettunense, 3</w:t>
      </w:r>
    </w:p>
    <w:p w:rsidR="00473BD1" w:rsidRPr="007E3FC2" w:rsidRDefault="00473BD1" w:rsidP="00473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5"/>
        </w:tabs>
        <w:ind w:left="57"/>
        <w:rPr>
          <w:rFonts w:ascii="Helvetica Neue" w:hAnsi="Helvetica Neue" w:cs="Arial Unicode MS"/>
          <w:color w:val="000000"/>
          <w:lang w:val="pt-PT" w:eastAsia="it-IT"/>
        </w:rPr>
      </w:pPr>
      <w:r w:rsidRPr="007E3FC2">
        <w:rPr>
          <w:rFonts w:ascii="Helvetica Neue" w:hAnsi="Helvetica Neue" w:cs="Arial Unicode MS"/>
          <w:color w:val="000000"/>
          <w:lang w:val="pt-PT" w:eastAsia="it-IT"/>
        </w:rPr>
        <w:t>Agenzia Muramasa</w:t>
      </w:r>
      <w:r w:rsidRPr="007E3FC2">
        <w:rPr>
          <w:rFonts w:ascii="Helvetica Neue" w:hAnsi="Helvetica Neue" w:cs="Arial Unicode MS"/>
          <w:color w:val="000000"/>
          <w:lang w:val="pt-PT" w:eastAsia="it-IT"/>
        </w:rPr>
        <w:tab/>
      </w:r>
      <w:r w:rsidRPr="007E3FC2">
        <w:rPr>
          <w:rFonts w:ascii="Helvetica Neue" w:hAnsi="Helvetica Neue" w:cs="Arial Unicode MS"/>
          <w:color w:val="000000"/>
          <w:lang w:val="pt-PT" w:eastAsia="it-IT"/>
        </w:rPr>
        <w:tab/>
        <w:t>Via Giacomo Matteotti, 60</w:t>
      </w:r>
    </w:p>
    <w:p w:rsidR="00473BD1" w:rsidRPr="007E3FC2" w:rsidRDefault="00473BD1" w:rsidP="00473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5"/>
        </w:tabs>
        <w:ind w:left="57"/>
        <w:rPr>
          <w:rFonts w:ascii="Helvetica Neue" w:hAnsi="Helvetica Neue" w:cs="Arial Unicode MS"/>
          <w:color w:val="000000"/>
          <w:lang w:val="pt-PT" w:eastAsia="it-IT"/>
        </w:rPr>
      </w:pPr>
      <w:r w:rsidRPr="007E3FC2">
        <w:rPr>
          <w:rFonts w:ascii="Helvetica Neue" w:hAnsi="Helvetica Neue" w:cs="Arial Unicode MS"/>
          <w:color w:val="000000"/>
          <w:lang w:val="pt-PT" w:eastAsia="it-IT"/>
        </w:rPr>
        <w:t>Tabaccheria Pacetti</w:t>
      </w:r>
      <w:r w:rsidRPr="007E3FC2">
        <w:rPr>
          <w:rFonts w:ascii="Helvetica Neue" w:hAnsi="Helvetica Neue" w:cs="Arial Unicode MS"/>
          <w:color w:val="000000"/>
          <w:lang w:val="pt-PT" w:eastAsia="it-IT"/>
        </w:rPr>
        <w:tab/>
      </w:r>
      <w:r w:rsidRPr="007E3FC2">
        <w:rPr>
          <w:rFonts w:ascii="Helvetica Neue" w:hAnsi="Helvetica Neue" w:cs="Arial Unicode MS"/>
          <w:color w:val="000000"/>
          <w:lang w:val="pt-PT" w:eastAsia="it-IT"/>
        </w:rPr>
        <w:tab/>
        <w:t>Via dei Lauri, 135</w:t>
      </w:r>
    </w:p>
    <w:p w:rsidR="00473BD1" w:rsidRPr="007E3FC2" w:rsidRDefault="00473BD1" w:rsidP="00473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5"/>
        </w:tabs>
        <w:ind w:left="57"/>
        <w:rPr>
          <w:rFonts w:ascii="Helvetica Neue" w:hAnsi="Helvetica Neue" w:cs="Arial Unicode MS"/>
          <w:color w:val="000000"/>
          <w:lang w:val="pt-PT" w:eastAsia="it-IT"/>
        </w:rPr>
      </w:pPr>
      <w:r w:rsidRPr="007E3FC2">
        <w:rPr>
          <w:rFonts w:ascii="Helvetica Neue" w:hAnsi="Helvetica Neue" w:cs="Arial Unicode MS"/>
          <w:color w:val="000000"/>
          <w:lang w:val="pt-PT" w:eastAsia="it-IT"/>
        </w:rPr>
        <w:t>Tabaccheria Pinato</w:t>
      </w:r>
      <w:r w:rsidRPr="007E3FC2">
        <w:rPr>
          <w:rFonts w:ascii="Helvetica Neue" w:hAnsi="Helvetica Neue" w:cs="Arial Unicode MS"/>
          <w:color w:val="000000"/>
          <w:lang w:val="pt-PT" w:eastAsia="it-IT"/>
        </w:rPr>
        <w:tab/>
      </w:r>
      <w:r w:rsidRPr="007E3FC2">
        <w:rPr>
          <w:rFonts w:ascii="Helvetica Neue" w:hAnsi="Helvetica Neue" w:cs="Arial Unicode MS"/>
          <w:color w:val="000000"/>
          <w:lang w:val="pt-PT" w:eastAsia="it-IT"/>
        </w:rPr>
        <w:tab/>
        <w:t>Via dei Rutuli, 90</w:t>
      </w:r>
    </w:p>
    <w:p w:rsidR="00473BD1" w:rsidRPr="007E3FC2" w:rsidRDefault="00473BD1" w:rsidP="00473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5"/>
        </w:tabs>
        <w:ind w:left="57"/>
        <w:rPr>
          <w:rFonts w:ascii="Helvetica Neue" w:hAnsi="Helvetica Neue" w:cs="Arial Unicode MS"/>
          <w:color w:val="000000"/>
          <w:lang w:val="pt-PT" w:eastAsia="it-IT"/>
        </w:rPr>
      </w:pPr>
      <w:r w:rsidRPr="007E3FC2">
        <w:rPr>
          <w:rFonts w:ascii="Helvetica Neue" w:hAnsi="Helvetica Neue" w:cs="Arial Unicode MS"/>
          <w:color w:val="000000"/>
          <w:lang w:val="pt-PT" w:eastAsia="it-IT"/>
        </w:rPr>
        <w:t>Tabaccheria Polini</w:t>
      </w:r>
      <w:r w:rsidRPr="007E3FC2">
        <w:rPr>
          <w:rFonts w:ascii="Helvetica Neue" w:hAnsi="Helvetica Neue" w:cs="Arial Unicode MS"/>
          <w:color w:val="000000"/>
          <w:lang w:val="pt-PT" w:eastAsia="it-IT"/>
        </w:rPr>
        <w:tab/>
      </w:r>
      <w:r w:rsidRPr="007E3FC2">
        <w:rPr>
          <w:rFonts w:ascii="Helvetica Neue" w:hAnsi="Helvetica Neue" w:cs="Arial Unicode MS"/>
          <w:color w:val="000000"/>
          <w:lang w:val="pt-PT" w:eastAsia="it-IT"/>
        </w:rPr>
        <w:tab/>
        <w:t>Via Selciatella, 143</w:t>
      </w:r>
    </w:p>
    <w:p w:rsidR="00473BD1" w:rsidRPr="007E3FC2" w:rsidRDefault="007E3FC2" w:rsidP="00473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5"/>
        </w:tabs>
        <w:ind w:left="57"/>
        <w:rPr>
          <w:rFonts w:ascii="Helvetica Neue" w:hAnsi="Helvetica Neue" w:cs="Arial Unicode MS"/>
          <w:color w:val="000000"/>
          <w:lang w:val="pt-PT" w:eastAsia="it-IT"/>
        </w:rPr>
      </w:pPr>
      <w:r>
        <w:rPr>
          <w:rFonts w:ascii="Helvetica Neue" w:hAnsi="Helvetica Neue" w:cs="Arial Unicode MS"/>
          <w:color w:val="000000"/>
          <w:lang w:val="pt-PT" w:eastAsia="it-IT"/>
        </w:rPr>
        <w:t xml:space="preserve">Dreams Caffè </w:t>
      </w:r>
      <w:r>
        <w:rPr>
          <w:rFonts w:ascii="Helvetica Neue" w:hAnsi="Helvetica Neue" w:cs="Arial Unicode MS"/>
          <w:color w:val="000000"/>
          <w:lang w:val="pt-PT" w:eastAsia="it-IT"/>
        </w:rPr>
        <w:tab/>
      </w:r>
      <w:r>
        <w:rPr>
          <w:rFonts w:ascii="Helvetica Neue" w:hAnsi="Helvetica Neue" w:cs="Arial Unicode MS"/>
          <w:color w:val="000000"/>
          <w:lang w:val="pt-PT" w:eastAsia="it-IT"/>
        </w:rPr>
        <w:tab/>
      </w:r>
      <w:r w:rsidR="00473BD1" w:rsidRPr="007E3FC2">
        <w:rPr>
          <w:rFonts w:ascii="Helvetica Neue" w:hAnsi="Helvetica Neue" w:cs="Arial Unicode MS"/>
          <w:color w:val="000000"/>
          <w:lang w:val="pt-PT" w:eastAsia="it-IT"/>
        </w:rPr>
        <w:t>Via Tiberio, 8/A</w:t>
      </w:r>
    </w:p>
    <w:p w:rsidR="00473BD1" w:rsidRPr="007E3FC2" w:rsidRDefault="00473BD1" w:rsidP="00473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5"/>
        </w:tabs>
        <w:ind w:left="57"/>
        <w:rPr>
          <w:rFonts w:ascii="Helvetica Neue" w:hAnsi="Helvetica Neue" w:cs="Arial Unicode MS"/>
          <w:color w:val="000000"/>
          <w:lang w:val="pt-PT" w:eastAsia="it-IT"/>
        </w:rPr>
      </w:pPr>
      <w:r w:rsidRPr="007E3FC2">
        <w:rPr>
          <w:rFonts w:ascii="Helvetica Neue" w:hAnsi="Helvetica Neue" w:cs="Arial Unicode MS"/>
          <w:color w:val="000000"/>
          <w:lang w:val="pt-PT" w:eastAsia="it-IT"/>
        </w:rPr>
        <w:t>Victor Caffè</w:t>
      </w:r>
      <w:r w:rsidRPr="007E3FC2">
        <w:rPr>
          <w:rFonts w:ascii="Helvetica Neue" w:hAnsi="Helvetica Neue" w:cs="Arial Unicode MS"/>
          <w:color w:val="000000"/>
          <w:lang w:val="pt-PT" w:eastAsia="it-IT"/>
        </w:rPr>
        <w:tab/>
      </w:r>
      <w:r w:rsidRPr="007E3FC2">
        <w:rPr>
          <w:rFonts w:ascii="Helvetica Neue" w:hAnsi="Helvetica Neue" w:cs="Arial Unicode MS"/>
          <w:color w:val="000000"/>
          <w:lang w:val="pt-PT" w:eastAsia="it-IT"/>
        </w:rPr>
        <w:tab/>
      </w:r>
      <w:r w:rsidRPr="007E3FC2">
        <w:rPr>
          <w:rFonts w:ascii="Helvetica Neue" w:hAnsi="Helvetica Neue" w:cs="Arial Unicode MS"/>
          <w:color w:val="000000"/>
          <w:lang w:val="pt-PT" w:eastAsia="it-IT"/>
        </w:rPr>
        <w:tab/>
      </w:r>
      <w:r w:rsidRPr="007E3FC2">
        <w:rPr>
          <w:rFonts w:ascii="Helvetica Neue" w:hAnsi="Helvetica Neue" w:cs="Arial Unicode MS"/>
          <w:color w:val="000000"/>
          <w:lang w:val="pt-PT" w:eastAsia="it-IT"/>
        </w:rPr>
        <w:tab/>
        <w:t>Via Carroceto, 229</w:t>
      </w:r>
    </w:p>
    <w:p w:rsidR="00473BD1" w:rsidRPr="008A63D6" w:rsidRDefault="00473BD1" w:rsidP="00473BD1">
      <w:pPr>
        <w:pStyle w:val="Corpo"/>
        <w:spacing w:line="288" w:lineRule="auto"/>
        <w:jc w:val="both"/>
        <w:rPr>
          <w:sz w:val="24"/>
          <w:szCs w:val="24"/>
          <w:lang w:val="pt-PT"/>
        </w:rPr>
      </w:pPr>
    </w:p>
    <w:p w:rsidR="0035063D" w:rsidRDefault="0035063D"/>
    <w:sectPr w:rsidR="0035063D" w:rsidSect="00FA3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73BD1"/>
    <w:rsid w:val="00001C2E"/>
    <w:rsid w:val="00197230"/>
    <w:rsid w:val="002317ED"/>
    <w:rsid w:val="0035063D"/>
    <w:rsid w:val="00473BD1"/>
    <w:rsid w:val="004E010E"/>
    <w:rsid w:val="004E0EC6"/>
    <w:rsid w:val="007E3FC2"/>
    <w:rsid w:val="008C4A43"/>
    <w:rsid w:val="00990F3D"/>
    <w:rsid w:val="009E5E47"/>
    <w:rsid w:val="00BA640D"/>
    <w:rsid w:val="00D25621"/>
    <w:rsid w:val="00F8185A"/>
    <w:rsid w:val="00FA3D9B"/>
    <w:rsid w:val="00FC048C"/>
    <w:rsid w:val="00FD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73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473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rosanna.improta</dc:creator>
  <cp:lastModifiedBy>maurizio.stringhetta</cp:lastModifiedBy>
  <cp:revision>14</cp:revision>
  <dcterms:created xsi:type="dcterms:W3CDTF">2019-05-23T09:59:00Z</dcterms:created>
  <dcterms:modified xsi:type="dcterms:W3CDTF">2019-06-17T06:30:00Z</dcterms:modified>
</cp:coreProperties>
</file>