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79C" w:rsidRPr="00AF385A" w:rsidRDefault="0025679C" w:rsidP="0025679C">
      <w:pPr>
        <w:spacing w:after="240" w:line="300" w:lineRule="exact"/>
        <w:jc w:val="right"/>
        <w:rPr>
          <w:rFonts w:ascii="Arial" w:hAnsi="Arial" w:cs="Arial"/>
          <w:i/>
          <w:sz w:val="18"/>
          <w:szCs w:val="16"/>
        </w:rPr>
      </w:pPr>
      <w:bookmarkStart w:id="0" w:name="_GoBack"/>
      <w:bookmarkEnd w:id="0"/>
      <w:r w:rsidRPr="00AF385A">
        <w:rPr>
          <w:rFonts w:ascii="Arial" w:hAnsi="Arial" w:cs="Arial"/>
          <w:i/>
          <w:sz w:val="18"/>
          <w:szCs w:val="16"/>
        </w:rPr>
        <w:t>Allegato D</w:t>
      </w:r>
    </w:p>
    <w:p w:rsidR="00AF385A" w:rsidRDefault="00AF385A" w:rsidP="00AF385A">
      <w:pPr>
        <w:spacing w:before="80" w:line="300" w:lineRule="exact"/>
        <w:jc w:val="center"/>
        <w:rPr>
          <w:b/>
          <w:i/>
          <w:sz w:val="28"/>
          <w:szCs w:val="28"/>
        </w:rPr>
      </w:pPr>
      <w:r w:rsidRPr="0055478A">
        <w:rPr>
          <w:b/>
          <w:i/>
          <w:sz w:val="28"/>
          <w:szCs w:val="28"/>
        </w:rPr>
        <w:t>COMUNE DI</w:t>
      </w:r>
      <w:r>
        <w:rPr>
          <w:b/>
          <w:i/>
          <w:sz w:val="28"/>
          <w:szCs w:val="28"/>
        </w:rPr>
        <w:t xml:space="preserve"> APRILIA – </w:t>
      </w:r>
      <w:r w:rsidRPr="0055478A">
        <w:rPr>
          <w:b/>
          <w:i/>
          <w:sz w:val="28"/>
          <w:szCs w:val="28"/>
        </w:rPr>
        <w:t>PROCEDURA APERTA RELATIVA ALL’AFFIDAMENTO DEL</w:t>
      </w:r>
      <w:r>
        <w:rPr>
          <w:b/>
          <w:i/>
          <w:sz w:val="28"/>
          <w:szCs w:val="28"/>
        </w:rPr>
        <w:t xml:space="preserve"> </w:t>
      </w:r>
      <w:r w:rsidRPr="0055478A">
        <w:rPr>
          <w:b/>
          <w:i/>
          <w:sz w:val="28"/>
          <w:szCs w:val="28"/>
        </w:rPr>
        <w:t>SERV</w:t>
      </w:r>
      <w:r>
        <w:rPr>
          <w:b/>
          <w:i/>
          <w:sz w:val="28"/>
          <w:szCs w:val="28"/>
        </w:rPr>
        <w:t>IZIO DI TESORERIA</w:t>
      </w:r>
    </w:p>
    <w:p w:rsidR="00AF385A" w:rsidRDefault="00AF385A" w:rsidP="00AF385A">
      <w:pPr>
        <w:spacing w:before="80" w:line="300" w:lineRule="exact"/>
        <w:jc w:val="center"/>
        <w:rPr>
          <w:b/>
          <w:i/>
          <w:sz w:val="28"/>
          <w:szCs w:val="28"/>
        </w:rPr>
      </w:pPr>
      <w:r w:rsidRPr="0055478A">
        <w:rPr>
          <w:b/>
          <w:i/>
          <w:sz w:val="28"/>
          <w:szCs w:val="28"/>
        </w:rPr>
        <w:t xml:space="preserve">NEL </w:t>
      </w:r>
      <w:r w:rsidRPr="002C73F0">
        <w:rPr>
          <w:b/>
          <w:i/>
          <w:sz w:val="28"/>
          <w:szCs w:val="28"/>
        </w:rPr>
        <w:t>PERIODO 01.01.2020 - 31.12.2023</w:t>
      </w:r>
    </w:p>
    <w:p w:rsidR="00AF385A" w:rsidRPr="00922896" w:rsidRDefault="00AF385A" w:rsidP="00AF385A">
      <w:pPr>
        <w:spacing w:before="80" w:line="300" w:lineRule="exact"/>
        <w:rPr>
          <w:sz w:val="28"/>
          <w:szCs w:val="28"/>
        </w:rPr>
      </w:pPr>
    </w:p>
    <w:p w:rsidR="00AF385A" w:rsidRPr="00307311" w:rsidRDefault="00AF385A" w:rsidP="00AF385A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CIG:</w:t>
      </w:r>
      <w:r w:rsidRPr="00307311">
        <w:rPr>
          <w:b/>
          <w:i/>
          <w:sz w:val="28"/>
          <w:szCs w:val="28"/>
        </w:rPr>
        <w:t xml:space="preserve"> </w:t>
      </w:r>
      <w:r w:rsidR="00343F19" w:rsidRPr="00343F19">
        <w:rPr>
          <w:b/>
          <w:i/>
          <w:sz w:val="28"/>
          <w:szCs w:val="28"/>
        </w:rPr>
        <w:t>7968101CF2</w:t>
      </w:r>
    </w:p>
    <w:p w:rsidR="00AF385A" w:rsidRDefault="00AF385A" w:rsidP="00AF385A"/>
    <w:p w:rsidR="0025679C" w:rsidRPr="0055478A" w:rsidRDefault="0025679C" w:rsidP="0025679C">
      <w:pPr>
        <w:spacing w:before="240" w:after="240" w:line="300" w:lineRule="exact"/>
        <w:jc w:val="center"/>
        <w:rPr>
          <w:b/>
          <w:sz w:val="32"/>
          <w:szCs w:val="32"/>
        </w:rPr>
      </w:pPr>
      <w:r w:rsidRPr="0055478A">
        <w:rPr>
          <w:b/>
          <w:sz w:val="32"/>
          <w:szCs w:val="32"/>
        </w:rPr>
        <w:t>OFFERTA ECONOMICA</w:t>
      </w:r>
    </w:p>
    <w:p w:rsidR="0025679C" w:rsidRPr="0055478A" w:rsidRDefault="0025679C" w:rsidP="0025679C">
      <w:pPr>
        <w:spacing w:before="240" w:line="300" w:lineRule="exact"/>
        <w:jc w:val="both"/>
      </w:pPr>
      <w:r w:rsidRPr="0055478A">
        <w:t>Il sottoscritto ………………………………</w:t>
      </w:r>
      <w:r>
        <w:t>.</w:t>
      </w:r>
      <w:r w:rsidRPr="0055478A">
        <w:t xml:space="preserve">…………………………………………….…….. </w:t>
      </w:r>
    </w:p>
    <w:p w:rsidR="0025679C" w:rsidRPr="0055478A" w:rsidRDefault="0025679C" w:rsidP="0025679C">
      <w:pPr>
        <w:spacing w:before="240" w:line="300" w:lineRule="exact"/>
        <w:jc w:val="both"/>
      </w:pPr>
      <w:r>
        <w:t>nato a ………………………</w:t>
      </w:r>
      <w:r w:rsidRPr="0055478A">
        <w:t>…</w:t>
      </w:r>
      <w:r>
        <w:t>...</w:t>
      </w:r>
      <w:r w:rsidRPr="0055478A">
        <w:t>……………………….. il …………</w:t>
      </w:r>
      <w:r>
        <w:t>...</w:t>
      </w:r>
      <w:r w:rsidRPr="0055478A">
        <w:t xml:space="preserve">……………………… </w:t>
      </w:r>
    </w:p>
    <w:p w:rsidR="0025679C" w:rsidRPr="0055478A" w:rsidRDefault="0025679C" w:rsidP="0025679C">
      <w:pPr>
        <w:spacing w:before="240" w:line="300" w:lineRule="exact"/>
        <w:jc w:val="both"/>
      </w:pPr>
      <w:r w:rsidRPr="0055478A">
        <w:t>residente a …………</w:t>
      </w:r>
      <w:r>
        <w:t>.</w:t>
      </w:r>
      <w:r w:rsidRPr="0055478A">
        <w:t>……</w:t>
      </w:r>
      <w:r>
        <w:t>…..</w:t>
      </w:r>
      <w:r w:rsidRPr="0055478A">
        <w:t>………………………………………………...……...…….. (</w:t>
      </w:r>
      <w:r w:rsidRPr="0055478A">
        <w:rPr>
          <w:rStyle w:val="Rimandonotaapidipagina"/>
        </w:rPr>
        <w:footnoteReference w:id="2"/>
      </w:r>
      <w:r w:rsidRPr="0055478A">
        <w:t>)</w:t>
      </w:r>
    </w:p>
    <w:p w:rsidR="0025679C" w:rsidRPr="0055478A" w:rsidRDefault="0025679C" w:rsidP="0025679C">
      <w:pPr>
        <w:spacing w:before="240" w:line="300" w:lineRule="exact"/>
        <w:jc w:val="both"/>
      </w:pPr>
      <w:r w:rsidRPr="0055478A">
        <w:t xml:space="preserve">in qualità di …………………………………………………………………………….……… </w:t>
      </w:r>
    </w:p>
    <w:p w:rsidR="0025679C" w:rsidRPr="0055478A" w:rsidRDefault="0025679C" w:rsidP="0025679C">
      <w:pPr>
        <w:spacing w:before="240" w:line="300" w:lineRule="exact"/>
        <w:jc w:val="both"/>
      </w:pPr>
      <w:r w:rsidRPr="0055478A">
        <w:t>dell’Istituto di Credito ……………</w:t>
      </w:r>
      <w:r>
        <w:t>……………………………………………………………..</w:t>
      </w:r>
      <w:r w:rsidRPr="0055478A">
        <w:t xml:space="preserve"> </w:t>
      </w:r>
    </w:p>
    <w:p w:rsidR="0025679C" w:rsidRPr="0055478A" w:rsidRDefault="0025679C" w:rsidP="0025679C">
      <w:pPr>
        <w:spacing w:before="240" w:line="300" w:lineRule="exact"/>
        <w:jc w:val="both"/>
      </w:pPr>
      <w:r w:rsidRPr="0055478A">
        <w:t>con sede in ……………………………………………</w:t>
      </w:r>
      <w:r>
        <w:t>...</w:t>
      </w:r>
      <w:r w:rsidRPr="0055478A">
        <w:t>……………………….……………(</w:t>
      </w:r>
      <w:r w:rsidRPr="0055478A">
        <w:rPr>
          <w:vertAlign w:val="superscript"/>
        </w:rPr>
        <w:t>1</w:t>
      </w:r>
      <w:r w:rsidRPr="0055478A">
        <w:t>)</w:t>
      </w:r>
    </w:p>
    <w:p w:rsidR="0025679C" w:rsidRPr="0055478A" w:rsidRDefault="0025679C" w:rsidP="0025679C">
      <w:pPr>
        <w:spacing w:before="240" w:line="300" w:lineRule="exact"/>
        <w:jc w:val="both"/>
      </w:pPr>
      <w:r w:rsidRPr="0055478A">
        <w:t>codice fiscale ……………….………</w:t>
      </w:r>
      <w:r>
        <w:t>.</w:t>
      </w:r>
      <w:r w:rsidRPr="0055478A">
        <w:t>…</w:t>
      </w:r>
      <w:r>
        <w:t>.</w:t>
      </w:r>
      <w:r w:rsidRPr="0055478A">
        <w:t>…….. partita IVA ………………</w:t>
      </w:r>
      <w:r>
        <w:t>.</w:t>
      </w:r>
      <w:r w:rsidRPr="0055478A">
        <w:t>………………….</w:t>
      </w:r>
    </w:p>
    <w:p w:rsidR="0025679C" w:rsidRPr="0055478A" w:rsidRDefault="0025679C" w:rsidP="0025679C">
      <w:pPr>
        <w:spacing w:before="120" w:line="300" w:lineRule="exact"/>
        <w:jc w:val="both"/>
        <w:rPr>
          <w:b/>
        </w:rPr>
      </w:pPr>
      <w:r w:rsidRPr="0055478A">
        <w:rPr>
          <w:b/>
        </w:rPr>
        <w:t>con espresso riferimento alla ditta/società che rappresenta ed alla gara indetta da codesto Ente per il servizio di Tesoreria, nonché ai parametri di cui al punto “Offerta economica” del disciplinare di gara</w:t>
      </w:r>
    </w:p>
    <w:p w:rsidR="0025679C" w:rsidRDefault="0025679C" w:rsidP="0025679C">
      <w:pPr>
        <w:spacing w:before="120" w:after="120" w:line="300" w:lineRule="exact"/>
        <w:jc w:val="center"/>
        <w:rPr>
          <w:b/>
        </w:rPr>
      </w:pPr>
      <w:r w:rsidRPr="0055478A">
        <w:rPr>
          <w:b/>
        </w:rPr>
        <w:t>PRESENTA</w:t>
      </w:r>
    </w:p>
    <w:p w:rsidR="002107B1" w:rsidRPr="0055478A" w:rsidRDefault="002107B1" w:rsidP="0025679C">
      <w:pPr>
        <w:spacing w:before="120" w:after="120" w:line="300" w:lineRule="exact"/>
        <w:jc w:val="center"/>
        <w:rPr>
          <w:b/>
        </w:rPr>
      </w:pPr>
    </w:p>
    <w:p w:rsidR="0025679C" w:rsidRPr="0055478A" w:rsidRDefault="0025679C" w:rsidP="0025679C">
      <w:pPr>
        <w:spacing w:before="80" w:after="120" w:line="300" w:lineRule="exact"/>
      </w:pPr>
      <w:r w:rsidRPr="0055478A">
        <w:rPr>
          <w:b/>
        </w:rPr>
        <w:t xml:space="preserve">la propria offerta economica </w:t>
      </w:r>
      <w:r w:rsidRPr="0055478A">
        <w:t>come di seguito indicato: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3969"/>
        <w:gridCol w:w="3402"/>
      </w:tblGrid>
      <w:tr w:rsidR="0025679C" w:rsidRPr="0055478A" w:rsidTr="002107B1">
        <w:trPr>
          <w:tblHeader/>
        </w:trPr>
        <w:tc>
          <w:tcPr>
            <w:tcW w:w="23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679C" w:rsidRPr="0055478A" w:rsidRDefault="0025679C" w:rsidP="00342DB3">
            <w:pPr>
              <w:spacing w:before="60" w:after="60"/>
              <w:jc w:val="center"/>
              <w:rPr>
                <w:i/>
                <w:sz w:val="20"/>
                <w:szCs w:val="20"/>
              </w:rPr>
            </w:pPr>
            <w:r w:rsidRPr="0055478A">
              <w:rPr>
                <w:i/>
                <w:sz w:val="20"/>
                <w:szCs w:val="20"/>
              </w:rPr>
              <w:t>n.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5679C" w:rsidRPr="0055478A" w:rsidRDefault="0025679C" w:rsidP="00342DB3">
            <w:pPr>
              <w:spacing w:before="60" w:after="60"/>
              <w:jc w:val="center"/>
              <w:rPr>
                <w:i/>
                <w:sz w:val="20"/>
                <w:szCs w:val="20"/>
              </w:rPr>
            </w:pPr>
            <w:r w:rsidRPr="0055478A">
              <w:rPr>
                <w:i/>
                <w:sz w:val="20"/>
                <w:szCs w:val="20"/>
              </w:rPr>
              <w:t>Descrizione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5679C" w:rsidRPr="0055478A" w:rsidRDefault="0025679C" w:rsidP="00342DB3">
            <w:pPr>
              <w:spacing w:before="60" w:after="60"/>
              <w:jc w:val="center"/>
              <w:rPr>
                <w:i/>
                <w:sz w:val="20"/>
                <w:szCs w:val="20"/>
              </w:rPr>
            </w:pPr>
            <w:r w:rsidRPr="0055478A">
              <w:rPr>
                <w:i/>
                <w:sz w:val="20"/>
                <w:szCs w:val="20"/>
              </w:rPr>
              <w:t>Offerta</w:t>
            </w:r>
          </w:p>
        </w:tc>
      </w:tr>
      <w:tr w:rsidR="00AF385A" w:rsidRPr="0055478A" w:rsidTr="0098039E">
        <w:trPr>
          <w:trHeight w:val="1559"/>
        </w:trPr>
        <w:tc>
          <w:tcPr>
            <w:tcW w:w="2376" w:type="dxa"/>
            <w:tcBorders>
              <w:top w:val="nil"/>
            </w:tcBorders>
            <w:shd w:val="clear" w:color="auto" w:fill="auto"/>
          </w:tcPr>
          <w:p w:rsidR="00AF385A" w:rsidRPr="0055478A" w:rsidRDefault="00AF385A" w:rsidP="00881C1C">
            <w:pPr>
              <w:spacing w:before="60" w:after="60"/>
              <w:jc w:val="center"/>
            </w:pPr>
            <w:r>
              <w:rPr>
                <w:sz w:val="22"/>
                <w:szCs w:val="22"/>
              </w:rPr>
              <w:t>1</w:t>
            </w:r>
          </w:p>
          <w:p w:rsidR="00AF385A" w:rsidRPr="0055478A" w:rsidRDefault="00AF385A" w:rsidP="00881C1C">
            <w:pPr>
              <w:jc w:val="center"/>
            </w:pPr>
            <w:r w:rsidRPr="0055478A">
              <w:rPr>
                <w:sz w:val="22"/>
                <w:szCs w:val="22"/>
              </w:rPr>
              <w:t>ANTICIPAZIONI DI TESORERIA</w:t>
            </w:r>
          </w:p>
        </w:tc>
        <w:tc>
          <w:tcPr>
            <w:tcW w:w="3969" w:type="dxa"/>
            <w:shd w:val="clear" w:color="auto" w:fill="auto"/>
          </w:tcPr>
          <w:p w:rsidR="00AF385A" w:rsidRPr="00AF385A" w:rsidRDefault="00AF385A" w:rsidP="00AF385A">
            <w:pPr>
              <w:keepLines/>
              <w:spacing w:before="60" w:after="60"/>
              <w:jc w:val="both"/>
              <w:rPr>
                <w:b/>
              </w:rPr>
            </w:pPr>
            <w:r w:rsidRPr="00AF385A">
              <w:rPr>
                <w:b/>
                <w:sz w:val="22"/>
                <w:szCs w:val="22"/>
              </w:rPr>
              <w:t>Tasso Debitore su Anticipazione di Tesoreria:</w:t>
            </w:r>
          </w:p>
          <w:p w:rsidR="00AF385A" w:rsidRPr="00AF385A" w:rsidRDefault="00E828BB" w:rsidP="00AF385A">
            <w:pPr>
              <w:keepLines/>
              <w:spacing w:before="60" w:after="60"/>
              <w:jc w:val="both"/>
            </w:pPr>
            <w:r>
              <w:rPr>
                <w:sz w:val="22"/>
                <w:szCs w:val="22"/>
              </w:rPr>
              <w:t>Misura dello SPREAD</w:t>
            </w:r>
            <w:r w:rsidRPr="00AF385A">
              <w:rPr>
                <w:sz w:val="22"/>
                <w:szCs w:val="22"/>
              </w:rPr>
              <w:t xml:space="preserve"> applicato</w:t>
            </w:r>
            <w:r>
              <w:rPr>
                <w:sz w:val="22"/>
                <w:szCs w:val="22"/>
              </w:rPr>
              <w:t xml:space="preserve">, espresso in </w:t>
            </w:r>
            <w:r w:rsidRPr="00E828BB">
              <w:rPr>
                <w:i/>
                <w:sz w:val="22"/>
                <w:szCs w:val="22"/>
              </w:rPr>
              <w:t>basis point</w:t>
            </w:r>
            <w:r>
              <w:rPr>
                <w:sz w:val="22"/>
                <w:szCs w:val="22"/>
              </w:rPr>
              <w:t xml:space="preserve">, </w:t>
            </w:r>
            <w:r w:rsidR="00AF385A" w:rsidRPr="00AF385A">
              <w:rPr>
                <w:sz w:val="22"/>
                <w:szCs w:val="22"/>
              </w:rPr>
              <w:t>da aggiungere al tasso Euribor 360 a 3 (tre) mesi con liquidazione annuale.</w:t>
            </w:r>
          </w:p>
          <w:p w:rsidR="00E828BB" w:rsidRDefault="00E828BB" w:rsidP="00881C1C">
            <w:pPr>
              <w:keepLines/>
              <w:spacing w:before="60" w:after="60"/>
              <w:jc w:val="both"/>
            </w:pPr>
          </w:p>
          <w:p w:rsidR="00AF385A" w:rsidRDefault="00E828BB" w:rsidP="00881C1C">
            <w:pPr>
              <w:keepLines/>
              <w:spacing w:before="60" w:after="60"/>
              <w:jc w:val="both"/>
            </w:pPr>
            <w:r>
              <w:rPr>
                <w:sz w:val="22"/>
                <w:szCs w:val="22"/>
              </w:rPr>
              <w:t xml:space="preserve">Limite </w:t>
            </w:r>
            <w:r w:rsidR="00AF385A" w:rsidRPr="00AF385A">
              <w:rPr>
                <w:sz w:val="22"/>
                <w:szCs w:val="22"/>
              </w:rPr>
              <w:t>MAX:   220 bps</w:t>
            </w:r>
          </w:p>
          <w:p w:rsidR="00AF385A" w:rsidRPr="00AF385A" w:rsidRDefault="00AF385A" w:rsidP="00881C1C">
            <w:pPr>
              <w:keepLines/>
              <w:spacing w:before="60" w:after="60"/>
              <w:jc w:val="both"/>
            </w:pPr>
            <w:r w:rsidRPr="0055478A">
              <w:rPr>
                <w:i/>
                <w:sz w:val="22"/>
                <w:szCs w:val="22"/>
              </w:rPr>
              <w:t xml:space="preserve"> (Indicare la cifra in termini di spread con arrotondamento alla terza cifra decimale)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F385A" w:rsidRDefault="00AF385A" w:rsidP="00881C1C">
            <w:pPr>
              <w:tabs>
                <w:tab w:val="right" w:pos="1078"/>
                <w:tab w:val="left" w:pos="1274"/>
              </w:tabs>
              <w:spacing w:before="60" w:after="60"/>
              <w:jc w:val="center"/>
              <w:rPr>
                <w:i/>
              </w:rPr>
            </w:pPr>
            <w:r w:rsidRPr="00536233">
              <w:rPr>
                <w:i/>
                <w:sz w:val="22"/>
                <w:szCs w:val="22"/>
              </w:rPr>
              <w:t>(cifre) .……</w:t>
            </w:r>
            <w:r>
              <w:rPr>
                <w:i/>
                <w:sz w:val="22"/>
                <w:szCs w:val="22"/>
              </w:rPr>
              <w:t>……………</w:t>
            </w:r>
            <w:r w:rsidRPr="00536233">
              <w:rPr>
                <w:i/>
                <w:sz w:val="22"/>
                <w:szCs w:val="22"/>
              </w:rPr>
              <w:t>……..</w:t>
            </w:r>
          </w:p>
          <w:p w:rsidR="00AF385A" w:rsidRPr="00B65A2D" w:rsidRDefault="00AF385A" w:rsidP="00881C1C">
            <w:pPr>
              <w:tabs>
                <w:tab w:val="right" w:pos="1078"/>
                <w:tab w:val="left" w:pos="1274"/>
              </w:tabs>
              <w:spacing w:before="60" w:after="60"/>
              <w:jc w:val="center"/>
              <w:rPr>
                <w:i/>
                <w:sz w:val="16"/>
                <w:szCs w:val="16"/>
              </w:rPr>
            </w:pPr>
          </w:p>
          <w:p w:rsidR="00AF385A" w:rsidRPr="0055478A" w:rsidRDefault="00AF385A" w:rsidP="00881C1C">
            <w:pPr>
              <w:tabs>
                <w:tab w:val="right" w:pos="1078"/>
                <w:tab w:val="left" w:pos="1274"/>
              </w:tabs>
              <w:spacing w:before="60" w:after="60"/>
              <w:jc w:val="center"/>
            </w:pPr>
            <w:r>
              <w:rPr>
                <w:i/>
                <w:sz w:val="22"/>
                <w:szCs w:val="22"/>
              </w:rPr>
              <w:t>(lettere) …………………………</w:t>
            </w:r>
          </w:p>
        </w:tc>
      </w:tr>
      <w:tr w:rsidR="0025679C" w:rsidRPr="0055478A" w:rsidTr="002107B1"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79C" w:rsidRPr="0055478A" w:rsidRDefault="0025679C" w:rsidP="00342DB3">
            <w:pPr>
              <w:spacing w:before="60" w:after="120"/>
              <w:jc w:val="center"/>
            </w:pPr>
            <w:r w:rsidRPr="0055478A">
              <w:rPr>
                <w:sz w:val="22"/>
                <w:szCs w:val="22"/>
              </w:rPr>
              <w:t>2</w:t>
            </w:r>
          </w:p>
          <w:p w:rsidR="0025679C" w:rsidRPr="0055478A" w:rsidRDefault="0025679C" w:rsidP="00342DB3">
            <w:pPr>
              <w:spacing w:before="60" w:after="120"/>
              <w:jc w:val="center"/>
            </w:pPr>
            <w:r w:rsidRPr="0055478A">
              <w:rPr>
                <w:sz w:val="22"/>
                <w:szCs w:val="22"/>
              </w:rPr>
              <w:t>AMMINISTRAZIONE TITOLI E VALORI IN DEPOSITO</w:t>
            </w:r>
          </w:p>
          <w:p w:rsidR="0025679C" w:rsidRPr="0055478A" w:rsidRDefault="0025679C" w:rsidP="00342DB3">
            <w:pPr>
              <w:spacing w:before="60" w:after="120"/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85A" w:rsidRPr="00AF385A" w:rsidRDefault="00AF385A" w:rsidP="00AF385A">
            <w:pPr>
              <w:keepLines/>
              <w:spacing w:before="60" w:after="60"/>
              <w:jc w:val="both"/>
              <w:rPr>
                <w:b/>
              </w:rPr>
            </w:pPr>
            <w:r w:rsidRPr="00AF385A">
              <w:rPr>
                <w:b/>
                <w:sz w:val="22"/>
                <w:szCs w:val="22"/>
              </w:rPr>
              <w:lastRenderedPageBreak/>
              <w:t>Tasso Creditore su giacenze di cassa:</w:t>
            </w:r>
          </w:p>
          <w:p w:rsidR="00AF385A" w:rsidRPr="00AF385A" w:rsidRDefault="00AF385A" w:rsidP="00AF385A">
            <w:pPr>
              <w:keepLines/>
              <w:spacing w:before="60" w:after="60"/>
              <w:jc w:val="both"/>
            </w:pPr>
            <w:r w:rsidRPr="00AF385A">
              <w:rPr>
                <w:sz w:val="22"/>
                <w:szCs w:val="22"/>
              </w:rPr>
              <w:t>Misura dello SPREAD</w:t>
            </w:r>
            <w:r w:rsidR="00E828BB" w:rsidRPr="00AF385A">
              <w:rPr>
                <w:sz w:val="22"/>
                <w:szCs w:val="22"/>
              </w:rPr>
              <w:t xml:space="preserve"> applicato</w:t>
            </w:r>
            <w:r w:rsidR="00E828BB">
              <w:rPr>
                <w:sz w:val="22"/>
                <w:szCs w:val="22"/>
              </w:rPr>
              <w:t>,</w:t>
            </w:r>
            <w:r w:rsidRPr="00AF385A">
              <w:rPr>
                <w:sz w:val="22"/>
                <w:szCs w:val="22"/>
              </w:rPr>
              <w:t xml:space="preserve"> </w:t>
            </w:r>
            <w:r w:rsidR="00E828BB">
              <w:rPr>
                <w:sz w:val="22"/>
                <w:szCs w:val="22"/>
              </w:rPr>
              <w:t xml:space="preserve">espresso in </w:t>
            </w:r>
            <w:r w:rsidR="00E828BB" w:rsidRPr="00E828BB">
              <w:rPr>
                <w:i/>
                <w:sz w:val="22"/>
                <w:szCs w:val="22"/>
              </w:rPr>
              <w:t>basis point</w:t>
            </w:r>
            <w:r w:rsidR="00E828BB">
              <w:rPr>
                <w:sz w:val="22"/>
                <w:szCs w:val="22"/>
              </w:rPr>
              <w:t>,</w:t>
            </w:r>
            <w:r w:rsidR="00E828BB" w:rsidRPr="00AF385A">
              <w:rPr>
                <w:sz w:val="22"/>
                <w:szCs w:val="22"/>
              </w:rPr>
              <w:t xml:space="preserve"> </w:t>
            </w:r>
            <w:r w:rsidRPr="00AF385A">
              <w:rPr>
                <w:sz w:val="22"/>
                <w:szCs w:val="22"/>
              </w:rPr>
              <w:t>da aggiungere al tasso Euribor 360 a 3 (tre) mesi con liquidazione annuale.</w:t>
            </w:r>
          </w:p>
          <w:p w:rsidR="0025679C" w:rsidRPr="00AF385A" w:rsidRDefault="0025679C" w:rsidP="00342DB3">
            <w:pPr>
              <w:keepLines/>
              <w:spacing w:before="60" w:after="60"/>
              <w:jc w:val="both"/>
            </w:pPr>
            <w:r w:rsidRPr="0055478A">
              <w:rPr>
                <w:i/>
                <w:sz w:val="22"/>
                <w:szCs w:val="22"/>
              </w:rPr>
              <w:lastRenderedPageBreak/>
              <w:t>(Indicare la cifra in termini di spread con arrotondamento alla terza cifra decimale)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79C" w:rsidRDefault="0025679C" w:rsidP="00342DB3">
            <w:pPr>
              <w:tabs>
                <w:tab w:val="right" w:pos="1078"/>
                <w:tab w:val="left" w:pos="1274"/>
              </w:tabs>
              <w:spacing w:before="60" w:after="60"/>
              <w:jc w:val="center"/>
              <w:rPr>
                <w:i/>
              </w:rPr>
            </w:pPr>
            <w:r w:rsidRPr="00536233">
              <w:rPr>
                <w:i/>
                <w:sz w:val="22"/>
                <w:szCs w:val="22"/>
              </w:rPr>
              <w:lastRenderedPageBreak/>
              <w:t>(cifre) .……</w:t>
            </w:r>
            <w:r>
              <w:rPr>
                <w:i/>
                <w:sz w:val="22"/>
                <w:szCs w:val="22"/>
              </w:rPr>
              <w:t>……………</w:t>
            </w:r>
            <w:r w:rsidRPr="00536233">
              <w:rPr>
                <w:i/>
                <w:sz w:val="22"/>
                <w:szCs w:val="22"/>
              </w:rPr>
              <w:t>……..</w:t>
            </w:r>
          </w:p>
          <w:p w:rsidR="0025679C" w:rsidRPr="00B65A2D" w:rsidRDefault="0025679C" w:rsidP="00342DB3">
            <w:pPr>
              <w:tabs>
                <w:tab w:val="right" w:pos="1078"/>
                <w:tab w:val="left" w:pos="1274"/>
              </w:tabs>
              <w:spacing w:before="60" w:after="60"/>
              <w:jc w:val="center"/>
              <w:rPr>
                <w:i/>
                <w:sz w:val="16"/>
                <w:szCs w:val="16"/>
              </w:rPr>
            </w:pPr>
          </w:p>
          <w:p w:rsidR="0025679C" w:rsidRPr="0055478A" w:rsidRDefault="0025679C" w:rsidP="00342DB3">
            <w:pPr>
              <w:tabs>
                <w:tab w:val="right" w:pos="1078"/>
                <w:tab w:val="left" w:pos="1274"/>
              </w:tabs>
              <w:spacing w:before="60" w:after="60"/>
              <w:jc w:val="center"/>
            </w:pPr>
            <w:r>
              <w:rPr>
                <w:i/>
                <w:sz w:val="22"/>
                <w:szCs w:val="22"/>
              </w:rPr>
              <w:t>(lettere) …………………………</w:t>
            </w:r>
          </w:p>
        </w:tc>
      </w:tr>
      <w:tr w:rsidR="00AF385A" w:rsidRPr="0055478A" w:rsidTr="004037E0">
        <w:tc>
          <w:tcPr>
            <w:tcW w:w="23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385A" w:rsidRPr="0055478A" w:rsidRDefault="00AF385A" w:rsidP="00881C1C">
            <w:pPr>
              <w:spacing w:before="60" w:after="120"/>
              <w:jc w:val="center"/>
            </w:pPr>
            <w:r>
              <w:rPr>
                <w:sz w:val="22"/>
                <w:szCs w:val="22"/>
              </w:rPr>
              <w:lastRenderedPageBreak/>
              <w:t>3</w:t>
            </w:r>
          </w:p>
          <w:p w:rsidR="00AF385A" w:rsidRPr="0055478A" w:rsidRDefault="00AF385A" w:rsidP="00881C1C">
            <w:pPr>
              <w:spacing w:before="60" w:after="120"/>
              <w:jc w:val="center"/>
            </w:pPr>
            <w:r>
              <w:rPr>
                <w:sz w:val="22"/>
                <w:szCs w:val="22"/>
              </w:rPr>
              <w:t>CANONE ANNUO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385A" w:rsidRDefault="00AF385A" w:rsidP="00AF385A">
            <w:pPr>
              <w:keepLines/>
              <w:spacing w:before="60" w:after="60"/>
              <w:jc w:val="both"/>
            </w:pPr>
            <w:r w:rsidRPr="0055478A">
              <w:rPr>
                <w:b/>
                <w:sz w:val="22"/>
                <w:szCs w:val="22"/>
              </w:rPr>
              <w:t xml:space="preserve">Canone </w:t>
            </w:r>
            <w:r>
              <w:rPr>
                <w:b/>
                <w:sz w:val="22"/>
                <w:szCs w:val="22"/>
              </w:rPr>
              <w:t>ANNUO</w:t>
            </w:r>
            <w:r w:rsidRPr="0055478A">
              <w:rPr>
                <w:b/>
                <w:sz w:val="22"/>
                <w:szCs w:val="22"/>
              </w:rPr>
              <w:t xml:space="preserve"> onnicomprensivo </w:t>
            </w:r>
          </w:p>
          <w:p w:rsidR="00AF385A" w:rsidRPr="00E828BB" w:rsidRDefault="00AF385A" w:rsidP="00AF385A">
            <w:pPr>
              <w:keepLines/>
              <w:spacing w:before="60" w:after="60"/>
              <w:jc w:val="both"/>
            </w:pPr>
            <w:r w:rsidRPr="00E828BB">
              <w:rPr>
                <w:sz w:val="22"/>
                <w:szCs w:val="22"/>
              </w:rPr>
              <w:t>da riconoscere al Tesoriere a titolo di rimborso forfettario per le spese di gestione del servizio (importo al netto di eventuale IVA):</w:t>
            </w:r>
          </w:p>
          <w:p w:rsidR="00E828BB" w:rsidRDefault="00E828BB" w:rsidP="00AF385A">
            <w:pPr>
              <w:keepLines/>
              <w:spacing w:before="60" w:after="60"/>
              <w:jc w:val="both"/>
            </w:pPr>
          </w:p>
          <w:p w:rsidR="00AF385A" w:rsidRPr="00E828BB" w:rsidRDefault="00E828BB" w:rsidP="00AF385A">
            <w:pPr>
              <w:keepLines/>
              <w:spacing w:before="60" w:after="60"/>
              <w:jc w:val="both"/>
            </w:pPr>
            <w:r w:rsidRPr="00E828BB">
              <w:rPr>
                <w:sz w:val="22"/>
                <w:szCs w:val="22"/>
              </w:rPr>
              <w:t xml:space="preserve">Limite </w:t>
            </w:r>
            <w:r w:rsidR="00AF385A" w:rsidRPr="00E828BB">
              <w:rPr>
                <w:sz w:val="22"/>
                <w:szCs w:val="22"/>
              </w:rPr>
              <w:t>MAX:  € 30.000,00</w:t>
            </w:r>
          </w:p>
          <w:p w:rsidR="00AF385A" w:rsidRPr="0055478A" w:rsidRDefault="00AF385A" w:rsidP="00881C1C">
            <w:pPr>
              <w:keepLines/>
              <w:spacing w:before="60" w:after="60"/>
              <w:jc w:val="both"/>
            </w:pPr>
            <w:r w:rsidRPr="00E828BB">
              <w:rPr>
                <w:i/>
                <w:sz w:val="22"/>
                <w:szCs w:val="22"/>
              </w:rPr>
              <w:t>(Indicare l’importo al netto dell’IVA)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385A" w:rsidRDefault="00AF385A" w:rsidP="00881C1C">
            <w:pPr>
              <w:tabs>
                <w:tab w:val="right" w:pos="1078"/>
                <w:tab w:val="left" w:pos="1274"/>
              </w:tabs>
              <w:spacing w:before="60" w:after="60"/>
              <w:jc w:val="center"/>
              <w:rPr>
                <w:i/>
              </w:rPr>
            </w:pPr>
            <w:r w:rsidRPr="00536233">
              <w:rPr>
                <w:i/>
                <w:sz w:val="22"/>
                <w:szCs w:val="22"/>
              </w:rPr>
              <w:t>(cifre) .……</w:t>
            </w:r>
            <w:r>
              <w:rPr>
                <w:i/>
                <w:sz w:val="22"/>
                <w:szCs w:val="22"/>
              </w:rPr>
              <w:t>……………</w:t>
            </w:r>
            <w:r w:rsidRPr="00536233">
              <w:rPr>
                <w:i/>
                <w:sz w:val="22"/>
                <w:szCs w:val="22"/>
              </w:rPr>
              <w:t>……..</w:t>
            </w:r>
          </w:p>
          <w:p w:rsidR="00AF385A" w:rsidRPr="00B65A2D" w:rsidRDefault="00AF385A" w:rsidP="00881C1C">
            <w:pPr>
              <w:tabs>
                <w:tab w:val="right" w:pos="1078"/>
                <w:tab w:val="left" w:pos="1274"/>
              </w:tabs>
              <w:spacing w:before="60" w:after="60"/>
              <w:jc w:val="center"/>
              <w:rPr>
                <w:i/>
                <w:sz w:val="16"/>
                <w:szCs w:val="16"/>
              </w:rPr>
            </w:pPr>
          </w:p>
          <w:p w:rsidR="00AF385A" w:rsidRPr="00536233" w:rsidRDefault="00AF385A" w:rsidP="00881C1C">
            <w:pPr>
              <w:tabs>
                <w:tab w:val="right" w:pos="1078"/>
                <w:tab w:val="left" w:pos="1274"/>
              </w:tabs>
              <w:spacing w:before="60" w:after="6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(lettere) …………………………</w:t>
            </w:r>
          </w:p>
        </w:tc>
      </w:tr>
    </w:tbl>
    <w:p w:rsidR="0025679C" w:rsidRDefault="0025679C" w:rsidP="0025679C">
      <w:pPr>
        <w:spacing w:before="80" w:line="300" w:lineRule="exact"/>
        <w:jc w:val="both"/>
      </w:pPr>
      <w:r>
        <w:t xml:space="preserve"> </w:t>
      </w:r>
    </w:p>
    <w:p w:rsidR="0025679C" w:rsidRDefault="0025679C" w:rsidP="0025679C">
      <w:pPr>
        <w:spacing w:before="80" w:line="300" w:lineRule="exact"/>
        <w:jc w:val="center"/>
      </w:pPr>
      <w:r>
        <w:t>DICHIARA INOLTRE</w:t>
      </w:r>
    </w:p>
    <w:p w:rsidR="002107B1" w:rsidRDefault="002107B1" w:rsidP="0025679C">
      <w:pPr>
        <w:spacing w:before="80" w:line="300" w:lineRule="exact"/>
        <w:jc w:val="center"/>
      </w:pPr>
    </w:p>
    <w:p w:rsidR="002107B1" w:rsidRDefault="0025679C" w:rsidP="002107B1">
      <w:pPr>
        <w:pStyle w:val="Paragrafoelenco"/>
        <w:numPr>
          <w:ilvl w:val="0"/>
          <w:numId w:val="2"/>
        </w:numPr>
        <w:spacing w:before="80" w:line="300" w:lineRule="exact"/>
        <w:ind w:left="426"/>
        <w:jc w:val="both"/>
      </w:pPr>
      <w:r>
        <w:t>Che nella formulazione della presente offerta, si è tenuto conto degli oneri derivanti dall’osservanza dei piani di sicurezza e delle disposizioni circa le condizioni di lavoro, previdenziali ed assistenziali previsti per l’esecuzione del servizio di Tesoreria Comunale.</w:t>
      </w:r>
    </w:p>
    <w:p w:rsidR="002107B1" w:rsidRDefault="0025679C" w:rsidP="002107B1">
      <w:pPr>
        <w:pStyle w:val="Paragrafoelenco"/>
        <w:numPr>
          <w:ilvl w:val="0"/>
          <w:numId w:val="2"/>
        </w:numPr>
        <w:spacing w:before="80" w:line="300" w:lineRule="exact"/>
        <w:ind w:left="426"/>
        <w:jc w:val="both"/>
      </w:pPr>
      <w:r>
        <w:t>Che le condizioni economiche offerte si intendono fisse per tutta la durata della concessione.</w:t>
      </w:r>
    </w:p>
    <w:p w:rsidR="002107B1" w:rsidRDefault="0025679C" w:rsidP="002107B1">
      <w:pPr>
        <w:pStyle w:val="Paragrafoelenco"/>
        <w:numPr>
          <w:ilvl w:val="0"/>
          <w:numId w:val="2"/>
        </w:numPr>
        <w:spacing w:before="80" w:line="300" w:lineRule="exact"/>
        <w:ind w:left="426"/>
        <w:jc w:val="both"/>
      </w:pPr>
      <w:r>
        <w:t>Di aver valutato tutti gli elementi necessari alla corretta determinazione del servizio da rendere.</w:t>
      </w:r>
    </w:p>
    <w:p w:rsidR="0025679C" w:rsidRDefault="0025679C" w:rsidP="002107B1">
      <w:pPr>
        <w:pStyle w:val="Paragrafoelenco"/>
        <w:numPr>
          <w:ilvl w:val="0"/>
          <w:numId w:val="2"/>
        </w:numPr>
        <w:spacing w:before="80" w:line="300" w:lineRule="exact"/>
        <w:ind w:left="426"/>
        <w:jc w:val="both"/>
      </w:pPr>
      <w:r>
        <w:t>Di aver preso conoscenza di tutte le condizioni generali e locali che possono aver influito sulla predisposizione dell’offerta e di giudicare la stessa remunerativa.</w:t>
      </w:r>
    </w:p>
    <w:p w:rsidR="0025679C" w:rsidRDefault="0025679C" w:rsidP="0025679C">
      <w:pPr>
        <w:spacing w:before="80" w:line="300" w:lineRule="exact"/>
        <w:jc w:val="both"/>
      </w:pPr>
    </w:p>
    <w:p w:rsidR="0025679C" w:rsidRPr="0055478A" w:rsidRDefault="0025679C" w:rsidP="0025679C">
      <w:pPr>
        <w:spacing w:before="80" w:line="300" w:lineRule="exact"/>
        <w:jc w:val="both"/>
      </w:pPr>
    </w:p>
    <w:p w:rsidR="0025679C" w:rsidRPr="0055478A" w:rsidRDefault="00ED1629" w:rsidP="0025679C">
      <w:pPr>
        <w:keepLines/>
        <w:spacing w:before="80" w:line="300" w:lineRule="exact"/>
        <w:jc w:val="both"/>
      </w:pPr>
      <w:r w:rsidRPr="0055478A">
        <w:fldChar w:fldCharType="begin">
          <w:ffData>
            <w:name w:val="Testo29"/>
            <w:enabled/>
            <w:calcOnExit w:val="0"/>
            <w:textInput/>
          </w:ffData>
        </w:fldChar>
      </w:r>
      <w:bookmarkStart w:id="1" w:name="Testo29"/>
      <w:r w:rsidR="0025679C" w:rsidRPr="0055478A">
        <w:instrText xml:space="preserve"> FORMTEXT </w:instrText>
      </w:r>
      <w:r w:rsidRPr="0055478A">
        <w:fldChar w:fldCharType="separate"/>
      </w:r>
      <w:r w:rsidR="0025679C" w:rsidRPr="0055478A">
        <w:t> </w:t>
      </w:r>
      <w:r w:rsidR="0025679C" w:rsidRPr="0055478A">
        <w:t> </w:t>
      </w:r>
      <w:r w:rsidR="0025679C" w:rsidRPr="0055478A">
        <w:t> </w:t>
      </w:r>
      <w:r w:rsidR="0025679C" w:rsidRPr="0055478A">
        <w:t> </w:t>
      </w:r>
      <w:r w:rsidR="0025679C" w:rsidRPr="0055478A">
        <w:t> </w:t>
      </w:r>
      <w:r w:rsidRPr="0055478A">
        <w:fldChar w:fldCharType="end"/>
      </w:r>
      <w:bookmarkEnd w:id="1"/>
      <w:r w:rsidR="0025679C" w:rsidRPr="0055478A">
        <w:t xml:space="preserve">,  </w:t>
      </w:r>
      <w:bookmarkStart w:id="2" w:name="Testo30"/>
      <w:r w:rsidRPr="0055478A">
        <w:fldChar w:fldCharType="begin">
          <w:ffData>
            <w:name w:val="Testo30"/>
            <w:enabled/>
            <w:calcOnExit w:val="0"/>
            <w:textInput>
              <w:type w:val="date"/>
              <w:format w:val="d MMMM yyyy"/>
            </w:textInput>
          </w:ffData>
        </w:fldChar>
      </w:r>
      <w:r w:rsidR="0025679C" w:rsidRPr="0055478A">
        <w:instrText xml:space="preserve"> FORMTEXT </w:instrText>
      </w:r>
      <w:r w:rsidRPr="0055478A">
        <w:fldChar w:fldCharType="separate"/>
      </w:r>
      <w:r w:rsidR="0025679C" w:rsidRPr="0055478A">
        <w:t> </w:t>
      </w:r>
      <w:r w:rsidR="0025679C" w:rsidRPr="0055478A">
        <w:t> </w:t>
      </w:r>
      <w:r w:rsidR="0025679C" w:rsidRPr="0055478A">
        <w:t> </w:t>
      </w:r>
      <w:r w:rsidR="0025679C" w:rsidRPr="0055478A">
        <w:t> </w:t>
      </w:r>
      <w:r w:rsidR="0025679C" w:rsidRPr="0055478A">
        <w:t> </w:t>
      </w:r>
      <w:r w:rsidRPr="0055478A">
        <w:fldChar w:fldCharType="end"/>
      </w:r>
      <w:bookmarkEnd w:id="2"/>
      <w:r w:rsidR="0025679C" w:rsidRPr="0055478A">
        <w:t xml:space="preserve"> (</w:t>
      </w:r>
      <w:r w:rsidR="0025679C" w:rsidRPr="0055478A">
        <w:rPr>
          <w:rStyle w:val="Rimandonotaapidipagina"/>
        </w:rPr>
        <w:footnoteReference w:id="3"/>
      </w:r>
      <w:r w:rsidR="0025679C" w:rsidRPr="0055478A">
        <w:t>)</w:t>
      </w:r>
    </w:p>
    <w:p w:rsidR="0025679C" w:rsidRPr="0055478A" w:rsidRDefault="0025679C" w:rsidP="0025679C">
      <w:pPr>
        <w:keepLines/>
        <w:spacing w:before="80" w:line="300" w:lineRule="exact"/>
        <w:jc w:val="both"/>
      </w:pPr>
    </w:p>
    <w:p w:rsidR="0025679C" w:rsidRPr="0055478A" w:rsidRDefault="0025679C" w:rsidP="0025679C">
      <w:pPr>
        <w:keepLines/>
        <w:tabs>
          <w:tab w:val="center" w:pos="6120"/>
        </w:tabs>
        <w:spacing w:before="80" w:line="300" w:lineRule="exact"/>
        <w:jc w:val="both"/>
        <w:rPr>
          <w:i/>
          <w:sz w:val="20"/>
          <w:szCs w:val="20"/>
        </w:rPr>
      </w:pPr>
      <w:r w:rsidRPr="0055478A">
        <w:rPr>
          <w:sz w:val="20"/>
          <w:szCs w:val="20"/>
        </w:rPr>
        <w:tab/>
      </w:r>
      <w:r w:rsidRPr="0055478A">
        <w:rPr>
          <w:i/>
          <w:sz w:val="20"/>
          <w:szCs w:val="20"/>
        </w:rPr>
        <w:t>(firma) (</w:t>
      </w:r>
      <w:r w:rsidRPr="0055478A">
        <w:rPr>
          <w:rStyle w:val="Rimandonotaapidipagina"/>
          <w:i/>
        </w:rPr>
        <w:footnoteReference w:id="4"/>
      </w:r>
      <w:r w:rsidRPr="0055478A">
        <w:rPr>
          <w:i/>
          <w:sz w:val="20"/>
          <w:szCs w:val="20"/>
        </w:rPr>
        <w:t>)</w:t>
      </w:r>
    </w:p>
    <w:p w:rsidR="003B5E90" w:rsidRDefault="003B5E90"/>
    <w:sectPr w:rsidR="003B5E90" w:rsidSect="0025679C">
      <w:pgSz w:w="11906" w:h="16838" w:code="9"/>
      <w:pgMar w:top="1134" w:right="1134" w:bottom="1134" w:left="1134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32E2" w:rsidRDefault="00FE32E2" w:rsidP="0025679C">
      <w:r>
        <w:separator/>
      </w:r>
    </w:p>
  </w:endnote>
  <w:endnote w:type="continuationSeparator" w:id="1">
    <w:p w:rsidR="00FE32E2" w:rsidRDefault="00FE32E2" w:rsidP="002567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altName w:val="Gabriola"/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32E2" w:rsidRDefault="00FE32E2" w:rsidP="0025679C">
      <w:r>
        <w:separator/>
      </w:r>
    </w:p>
  </w:footnote>
  <w:footnote w:type="continuationSeparator" w:id="1">
    <w:p w:rsidR="00FE32E2" w:rsidRDefault="00FE32E2" w:rsidP="0025679C">
      <w:r>
        <w:continuationSeparator/>
      </w:r>
    </w:p>
  </w:footnote>
  <w:footnote w:id="2">
    <w:p w:rsidR="0025679C" w:rsidRDefault="0025679C" w:rsidP="0025679C">
      <w:pPr>
        <w:pStyle w:val="Testonotaapidipagina"/>
      </w:pPr>
      <w:r>
        <w:rPr>
          <w:rStyle w:val="Rimandonotaapidipagina"/>
        </w:rPr>
        <w:footnoteRef/>
      </w:r>
      <w:r>
        <w:t xml:space="preserve">    Città, CAP, indirizzo.</w:t>
      </w:r>
    </w:p>
  </w:footnote>
  <w:footnote w:id="3">
    <w:p w:rsidR="0025679C" w:rsidRDefault="0025679C" w:rsidP="0025679C">
      <w:pPr>
        <w:pStyle w:val="Testonotaapidipagina"/>
        <w:tabs>
          <w:tab w:val="left" w:pos="255"/>
        </w:tabs>
        <w:spacing w:before="120"/>
        <w:ind w:left="255" w:hanging="255"/>
        <w:jc w:val="both"/>
      </w:pPr>
      <w:r>
        <w:rPr>
          <w:rStyle w:val="Rimandonotaapidipagina"/>
        </w:rPr>
        <w:footnoteRef/>
      </w:r>
      <w:r>
        <w:t xml:space="preserve"> </w:t>
      </w:r>
      <w:r>
        <w:tab/>
        <w:t>Luogo e data</w:t>
      </w:r>
    </w:p>
  </w:footnote>
  <w:footnote w:id="4">
    <w:p w:rsidR="0025679C" w:rsidRDefault="0025679C" w:rsidP="0025679C">
      <w:pPr>
        <w:pStyle w:val="Testonotaapidipagina"/>
        <w:tabs>
          <w:tab w:val="left" w:pos="255"/>
        </w:tabs>
        <w:spacing w:before="120"/>
        <w:ind w:left="255" w:hanging="255"/>
        <w:jc w:val="both"/>
      </w:pPr>
      <w:r>
        <w:rPr>
          <w:rStyle w:val="Rimandonotaapidipagina"/>
        </w:rPr>
        <w:footnoteRef/>
      </w:r>
      <w:r>
        <w:tab/>
        <w:t>Da stampare fronte/retro. In caso di fogli separati dovranno essere firmate tutte le pagine.</w:t>
      </w:r>
    </w:p>
    <w:p w:rsidR="0025679C" w:rsidRDefault="0025679C" w:rsidP="0025679C">
      <w:pPr>
        <w:pStyle w:val="Testonotaapidipagina"/>
        <w:tabs>
          <w:tab w:val="left" w:pos="255"/>
        </w:tabs>
        <w:ind w:left="255" w:hanging="255"/>
        <w:jc w:val="both"/>
      </w:pPr>
      <w:r>
        <w:tab/>
        <w:t>In caso di A.T.I. o Consorzi di imprese il presente modulo dovrà essere sottoscritto da tutti i legali rappresentanti/persone muniti di idonei poteri di rappresentanza delle associate/consorziate (oltre che da quello del Consorzio)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B7E82"/>
    <w:multiLevelType w:val="hybridMultilevel"/>
    <w:tmpl w:val="22603144"/>
    <w:lvl w:ilvl="0" w:tplc="02C0C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A84222"/>
    <w:multiLevelType w:val="hybridMultilevel"/>
    <w:tmpl w:val="CD105AA0"/>
    <w:lvl w:ilvl="0" w:tplc="32F095EC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679C"/>
    <w:rsid w:val="002107B1"/>
    <w:rsid w:val="0025679C"/>
    <w:rsid w:val="00343F19"/>
    <w:rsid w:val="003B5E90"/>
    <w:rsid w:val="006224BE"/>
    <w:rsid w:val="00630CC3"/>
    <w:rsid w:val="00AC655E"/>
    <w:rsid w:val="00AF385A"/>
    <w:rsid w:val="00D43E9E"/>
    <w:rsid w:val="00E828BB"/>
    <w:rsid w:val="00ED1629"/>
    <w:rsid w:val="00FE3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56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semiHidden/>
    <w:rsid w:val="0025679C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25679C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25679C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2567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 Germagnano</dc:creator>
  <cp:lastModifiedBy>lucia.cionci</cp:lastModifiedBy>
  <cp:revision>2</cp:revision>
  <dcterms:created xsi:type="dcterms:W3CDTF">2019-07-17T08:05:00Z</dcterms:created>
  <dcterms:modified xsi:type="dcterms:W3CDTF">2019-07-17T08:05:00Z</dcterms:modified>
</cp:coreProperties>
</file>