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72" w:rsidRDefault="00365C72" w:rsidP="00365C72">
      <w:pPr>
        <w:pStyle w:val="NormaleWeb"/>
        <w:spacing w:before="0" w:beforeAutospacing="0" w:after="0" w:line="276" w:lineRule="auto"/>
        <w:ind w:left="4111"/>
        <w:rPr>
          <w:rFonts w:ascii="Book Antiqua" w:hAnsi="Book Antiqua"/>
          <w:b/>
          <w:iCs/>
          <w:sz w:val="20"/>
          <w:szCs w:val="20"/>
        </w:rPr>
      </w:pPr>
    </w:p>
    <w:p w:rsidR="00F973BB" w:rsidRDefault="00F973BB" w:rsidP="00365C72">
      <w:pPr>
        <w:pStyle w:val="NormaleWeb"/>
        <w:spacing w:before="0" w:beforeAutospacing="0" w:after="0" w:line="276" w:lineRule="auto"/>
        <w:ind w:left="4111"/>
        <w:rPr>
          <w:rFonts w:ascii="Book Antiqua" w:hAnsi="Book Antiqua"/>
          <w:b/>
          <w:iCs/>
          <w:sz w:val="20"/>
          <w:szCs w:val="20"/>
        </w:rPr>
      </w:pPr>
    </w:p>
    <w:p w:rsidR="00C824B1" w:rsidRPr="00C824B1" w:rsidRDefault="00C824B1" w:rsidP="00550867">
      <w:pPr>
        <w:pStyle w:val="NormaleWeb"/>
        <w:spacing w:before="240" w:beforeAutospacing="0" w:after="0" w:line="276" w:lineRule="auto"/>
        <w:jc w:val="both"/>
        <w:rPr>
          <w:rFonts w:ascii="Book Antiqua" w:hAnsi="Book Antiqua" w:cs="Calibri"/>
          <w:b/>
          <w:bCs/>
          <w:sz w:val="20"/>
          <w:szCs w:val="20"/>
          <w:u w:val="single"/>
        </w:rPr>
      </w:pPr>
      <w:r w:rsidRPr="00C824B1">
        <w:rPr>
          <w:rFonts w:ascii="Book Antiqua" w:hAnsi="Book Antiqua" w:cs="Calibri"/>
          <w:b/>
          <w:bCs/>
          <w:sz w:val="20"/>
          <w:szCs w:val="20"/>
          <w:u w:val="single"/>
        </w:rPr>
        <w:t>Allegato 1</w:t>
      </w:r>
    </w:p>
    <w:p w:rsidR="00C824B1" w:rsidRDefault="00C824B1" w:rsidP="00550867">
      <w:pPr>
        <w:pStyle w:val="NormaleWeb"/>
        <w:spacing w:before="240" w:beforeAutospacing="0" w:after="0" w:line="276" w:lineRule="auto"/>
        <w:jc w:val="center"/>
        <w:rPr>
          <w:rFonts w:ascii="Book Antiqua" w:hAnsi="Book Antiqua" w:cs="Calibri"/>
          <w:b/>
          <w:bCs/>
        </w:rPr>
      </w:pPr>
      <w:r w:rsidRPr="00C824B1">
        <w:rPr>
          <w:rFonts w:ascii="Book Antiqua" w:hAnsi="Book Antiqua" w:cs="Calibri"/>
          <w:b/>
          <w:bCs/>
        </w:rPr>
        <w:t>AVVISO PUBBLICO</w:t>
      </w:r>
    </w:p>
    <w:p w:rsidR="00C824B1" w:rsidRPr="00C824B1" w:rsidRDefault="00C824B1" w:rsidP="002D0840">
      <w:pPr>
        <w:pStyle w:val="NormaleWeb"/>
        <w:spacing w:before="240"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  <w:r>
        <w:rPr>
          <w:rFonts w:ascii="Book Antiqua" w:hAnsi="Book Antiqua" w:cs="Calibri"/>
          <w:b/>
          <w:bCs/>
          <w:sz w:val="20"/>
          <w:szCs w:val="20"/>
        </w:rPr>
        <w:t xml:space="preserve">INDAGINE </w:t>
      </w:r>
      <w:proofErr w:type="spellStart"/>
      <w:r>
        <w:rPr>
          <w:rFonts w:ascii="Book Antiqua" w:hAnsi="Book Antiqua" w:cs="Calibri"/>
          <w:b/>
          <w:bCs/>
          <w:sz w:val="20"/>
          <w:szCs w:val="20"/>
        </w:rPr>
        <w:t>DI</w:t>
      </w:r>
      <w:proofErr w:type="spellEnd"/>
      <w:r>
        <w:rPr>
          <w:rFonts w:ascii="Book Antiqua" w:hAnsi="Book Antiqua" w:cs="Calibri"/>
          <w:b/>
          <w:bCs/>
          <w:sz w:val="20"/>
          <w:szCs w:val="20"/>
        </w:rPr>
        <w:t xml:space="preserve"> MERCATO FINALIZZATA ALL’INDIVIDUAZIONE </w:t>
      </w:r>
      <w:proofErr w:type="spellStart"/>
      <w:r>
        <w:rPr>
          <w:rFonts w:ascii="Book Antiqua" w:hAnsi="Book Antiqua" w:cs="Calibri"/>
          <w:b/>
          <w:bCs/>
          <w:sz w:val="20"/>
          <w:szCs w:val="20"/>
        </w:rPr>
        <w:t>DI</w:t>
      </w:r>
      <w:proofErr w:type="spellEnd"/>
      <w:r>
        <w:rPr>
          <w:rFonts w:ascii="Book Antiqua" w:hAnsi="Book Antiqua" w:cs="Calibri"/>
          <w:b/>
          <w:bCs/>
          <w:sz w:val="20"/>
          <w:szCs w:val="20"/>
        </w:rPr>
        <w:t xml:space="preserve"> </w:t>
      </w:r>
      <w:r w:rsidR="00943F7E">
        <w:rPr>
          <w:rFonts w:ascii="Book Antiqua" w:hAnsi="Book Antiqua" w:cs="Calibri"/>
          <w:b/>
          <w:bCs/>
          <w:sz w:val="20"/>
          <w:szCs w:val="20"/>
        </w:rPr>
        <w:t>OPERATORI ECONOMICI</w:t>
      </w:r>
      <w:r>
        <w:rPr>
          <w:rFonts w:ascii="Book Antiqua" w:hAnsi="Book Antiqua" w:cs="Calibri"/>
          <w:b/>
          <w:bCs/>
          <w:sz w:val="20"/>
          <w:szCs w:val="20"/>
        </w:rPr>
        <w:t xml:space="preserve"> </w:t>
      </w:r>
      <w:r w:rsidR="002D0840">
        <w:rPr>
          <w:rFonts w:ascii="Book Antiqua" w:hAnsi="Book Antiqua" w:cs="Calibri"/>
          <w:b/>
          <w:bCs/>
          <w:sz w:val="20"/>
          <w:szCs w:val="20"/>
        </w:rPr>
        <w:t xml:space="preserve">PER L’AFFIDAMENTO DEL SERVIZIO </w:t>
      </w:r>
      <w:proofErr w:type="spellStart"/>
      <w:r w:rsidR="002D0840">
        <w:rPr>
          <w:rFonts w:ascii="Book Antiqua" w:hAnsi="Book Antiqua" w:cs="Calibri"/>
          <w:b/>
          <w:bCs/>
          <w:sz w:val="20"/>
          <w:szCs w:val="20"/>
        </w:rPr>
        <w:t>DI</w:t>
      </w:r>
      <w:proofErr w:type="spellEnd"/>
      <w:r w:rsidR="002D0840">
        <w:rPr>
          <w:rFonts w:ascii="Book Antiqua" w:hAnsi="Book Antiqua" w:cs="Calibri"/>
          <w:b/>
          <w:bCs/>
          <w:sz w:val="20"/>
          <w:szCs w:val="20"/>
        </w:rPr>
        <w:t xml:space="preserve"> REGISTRAZIONE E TRASCRIZIONE VERBALI E VIDEO RIPRESE “IN STREAMING” DELLE SEDUTE DEL CONSIGLIO COMUNALE</w:t>
      </w:r>
      <w:r w:rsidR="00AA1264">
        <w:rPr>
          <w:rFonts w:ascii="Book Antiqua" w:hAnsi="Book Antiqua" w:cs="Calibri"/>
          <w:b/>
          <w:bCs/>
          <w:sz w:val="20"/>
          <w:szCs w:val="20"/>
        </w:rPr>
        <w:t xml:space="preserve"> </w:t>
      </w:r>
      <w:r>
        <w:rPr>
          <w:rFonts w:ascii="Book Antiqua" w:hAnsi="Book Antiqua" w:cs="Calibri"/>
          <w:b/>
          <w:bCs/>
          <w:sz w:val="20"/>
          <w:szCs w:val="20"/>
        </w:rPr>
        <w:t xml:space="preserve">MEDIANTE AFFIDAMENTO DIRETTO AI SENSI DELL’ART. 36, COMMA 2, DEL </w:t>
      </w:r>
      <w:proofErr w:type="spellStart"/>
      <w:r>
        <w:rPr>
          <w:rFonts w:ascii="Book Antiqua" w:hAnsi="Book Antiqua" w:cs="Calibri"/>
          <w:b/>
          <w:bCs/>
          <w:sz w:val="20"/>
          <w:szCs w:val="20"/>
        </w:rPr>
        <w:t>D.LGS.</w:t>
      </w:r>
      <w:proofErr w:type="spellEnd"/>
      <w:r>
        <w:rPr>
          <w:rFonts w:ascii="Book Antiqua" w:hAnsi="Book Antiqua" w:cs="Calibri"/>
          <w:b/>
          <w:bCs/>
          <w:sz w:val="20"/>
          <w:szCs w:val="20"/>
        </w:rPr>
        <w:t xml:space="preserve"> N. 50/2016 E </w:t>
      </w:r>
      <w:proofErr w:type="spellStart"/>
      <w:r>
        <w:rPr>
          <w:rFonts w:ascii="Book Antiqua" w:hAnsi="Book Antiqua" w:cs="Calibri"/>
          <w:b/>
          <w:bCs/>
          <w:sz w:val="20"/>
          <w:szCs w:val="20"/>
        </w:rPr>
        <w:t>SS.MM.II</w:t>
      </w:r>
      <w:proofErr w:type="spellEnd"/>
      <w:r>
        <w:rPr>
          <w:rFonts w:ascii="Book Antiqua" w:hAnsi="Book Antiqua" w:cs="Calibri"/>
          <w:b/>
          <w:bCs/>
          <w:sz w:val="20"/>
          <w:szCs w:val="20"/>
        </w:rPr>
        <w:t xml:space="preserve">. </w:t>
      </w:r>
    </w:p>
    <w:p w:rsidR="00C824B1" w:rsidRDefault="00C824B1" w:rsidP="00550867">
      <w:pPr>
        <w:pStyle w:val="NormaleWeb"/>
        <w:spacing w:before="240" w:beforeAutospacing="0" w:after="0" w:line="276" w:lineRule="auto"/>
        <w:jc w:val="both"/>
        <w:rPr>
          <w:rFonts w:ascii="Book Antiqua" w:hAnsi="Book Antiqua" w:cs="Calibri"/>
          <w:sz w:val="20"/>
          <w:szCs w:val="20"/>
        </w:rPr>
      </w:pPr>
    </w:p>
    <w:p w:rsidR="00C824B1" w:rsidRDefault="00C824B1" w:rsidP="00550867">
      <w:pPr>
        <w:numPr>
          <w:ilvl w:val="0"/>
          <w:numId w:val="12"/>
        </w:numPr>
        <w:suppressAutoHyphens/>
        <w:spacing w:before="240" w:line="276" w:lineRule="auto"/>
        <w:ind w:left="284" w:hanging="284"/>
        <w:jc w:val="both"/>
        <w:rPr>
          <w:rFonts w:ascii="Book Antiqua" w:hAnsi="Book Antiqua" w:cs="Palatino Linotype"/>
          <w:b/>
          <w:sz w:val="20"/>
          <w:szCs w:val="20"/>
        </w:rPr>
      </w:pPr>
      <w:r>
        <w:rPr>
          <w:rFonts w:ascii="Book Antiqua" w:hAnsi="Book Antiqua" w:cs="Palatino Linotype"/>
          <w:b/>
          <w:sz w:val="20"/>
          <w:szCs w:val="20"/>
        </w:rPr>
        <w:t>Soggetto promotore</w:t>
      </w:r>
    </w:p>
    <w:p w:rsidR="00C824B1" w:rsidRDefault="00C21875" w:rsidP="00C21875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20"/>
          <w:szCs w:val="20"/>
        </w:rPr>
      </w:pPr>
      <w:r w:rsidRPr="00C21875">
        <w:rPr>
          <w:rFonts w:ascii="Book Antiqua" w:hAnsi="Book Antiqua" w:cs="Arial"/>
          <w:color w:val="000000"/>
          <w:sz w:val="20"/>
          <w:szCs w:val="20"/>
        </w:rPr>
        <w:t>Comune di Aprilia - I Settore Affari Generali ed Istituzionali – Piazza Roma 1 – 04011</w:t>
      </w:r>
      <w:r w:rsidR="005C641C">
        <w:rPr>
          <w:rFonts w:ascii="Book Antiqua" w:hAnsi="Book Antiqua" w:cs="Arial"/>
          <w:color w:val="000000"/>
          <w:sz w:val="20"/>
          <w:szCs w:val="20"/>
        </w:rPr>
        <w:t xml:space="preserve"> Aprilia (LT) – Tel 06/92018243.</w:t>
      </w:r>
    </w:p>
    <w:p w:rsidR="005C641C" w:rsidRPr="00C21875" w:rsidRDefault="005C641C" w:rsidP="00C21875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20"/>
          <w:szCs w:val="20"/>
        </w:rPr>
      </w:pPr>
    </w:p>
    <w:p w:rsidR="00C824B1" w:rsidRDefault="00DB1BCC" w:rsidP="00550867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Book Antiqua" w:hAnsi="Book Antiqua" w:cs="Palatino Linotype"/>
          <w:b/>
          <w:sz w:val="20"/>
          <w:szCs w:val="20"/>
        </w:rPr>
      </w:pPr>
      <w:r>
        <w:rPr>
          <w:rFonts w:ascii="Book Antiqua" w:hAnsi="Book Antiqua" w:cs="Palatino Linotype"/>
          <w:b/>
          <w:sz w:val="20"/>
          <w:szCs w:val="20"/>
        </w:rPr>
        <w:t>F</w:t>
      </w:r>
      <w:r w:rsidR="00C824B1">
        <w:rPr>
          <w:rFonts w:ascii="Book Antiqua" w:hAnsi="Book Antiqua" w:cs="Palatino Linotype"/>
          <w:b/>
          <w:sz w:val="20"/>
          <w:szCs w:val="20"/>
        </w:rPr>
        <w:t>inalità</w:t>
      </w:r>
    </w:p>
    <w:p w:rsidR="00530E8E" w:rsidRDefault="00215C58" w:rsidP="00550867">
      <w:pPr>
        <w:spacing w:line="276" w:lineRule="auto"/>
        <w:ind w:left="284"/>
        <w:jc w:val="both"/>
        <w:rPr>
          <w:rFonts w:ascii="Book Antiqua" w:hAnsi="Book Antiqua" w:cs="Palatino Linotype"/>
          <w:sz w:val="20"/>
          <w:szCs w:val="20"/>
        </w:rPr>
      </w:pPr>
      <w:r>
        <w:rPr>
          <w:rFonts w:ascii="Book Antiqua" w:hAnsi="Book Antiqua" w:cs="Palatino Linotype"/>
          <w:sz w:val="20"/>
          <w:szCs w:val="20"/>
        </w:rPr>
        <w:t>La presente indagine</w:t>
      </w:r>
      <w:r w:rsidR="00530E8E" w:rsidRPr="00530E8E">
        <w:rPr>
          <w:rFonts w:ascii="Book Antiqua" w:hAnsi="Book Antiqua" w:cs="Palatino Linotype"/>
          <w:sz w:val="20"/>
          <w:szCs w:val="20"/>
        </w:rPr>
        <w:t xml:space="preserve"> è da intendersi finalizzat</w:t>
      </w:r>
      <w:r>
        <w:rPr>
          <w:rFonts w:ascii="Book Antiqua" w:hAnsi="Book Antiqua" w:cs="Palatino Linotype"/>
          <w:sz w:val="20"/>
          <w:szCs w:val="20"/>
        </w:rPr>
        <w:t>a</w:t>
      </w:r>
      <w:r w:rsidR="00530E8E" w:rsidRPr="00530E8E">
        <w:rPr>
          <w:rFonts w:ascii="Book Antiqua" w:hAnsi="Book Antiqua" w:cs="Palatino Linotype"/>
          <w:sz w:val="20"/>
          <w:szCs w:val="20"/>
        </w:rPr>
        <w:t xml:space="preserve"> esclusivamente alla ricezione di manifestazioni d’interesse per favorire la partecipazione e la consultazione di professionisti, società e quanti altri potenzialmente interessati ad essere successivamente invitati a presentare un preventivo per l’affidamento del servizio in oggetto e in nessun modo potranno essere considerate vincolanti per il Comune di </w:t>
      </w:r>
      <w:r>
        <w:rPr>
          <w:rFonts w:ascii="Book Antiqua" w:hAnsi="Book Antiqua" w:cs="Palatino Linotype"/>
          <w:sz w:val="20"/>
          <w:szCs w:val="20"/>
        </w:rPr>
        <w:t>Aprilia</w:t>
      </w:r>
      <w:r w:rsidR="00530E8E" w:rsidRPr="00530E8E">
        <w:rPr>
          <w:rFonts w:ascii="Book Antiqua" w:hAnsi="Book Antiqua" w:cs="Palatino Linotype"/>
          <w:sz w:val="20"/>
          <w:szCs w:val="20"/>
        </w:rPr>
        <w:t>.</w:t>
      </w:r>
      <w:r>
        <w:rPr>
          <w:rFonts w:ascii="Book Antiqua" w:hAnsi="Book Antiqua" w:cs="Palatino Linotype"/>
          <w:sz w:val="20"/>
          <w:szCs w:val="20"/>
        </w:rPr>
        <w:t xml:space="preserve"> </w:t>
      </w:r>
      <w:r w:rsidR="00530E8E" w:rsidRPr="00530E8E">
        <w:rPr>
          <w:rFonts w:ascii="Book Antiqua" w:hAnsi="Book Antiqua" w:cs="Palatino Linotype"/>
          <w:sz w:val="20"/>
          <w:szCs w:val="20"/>
        </w:rPr>
        <w:t>Con il presente avviso non è indetta alcuna procedura di affidamento e pertanto non sono previste graduatorie, attribuzioni di punteggi o altre certificazioni di merito. La manifestazione d’interesse ha il solo scopo di comunicare al Comune la disponibilità ad essere invitati a presentare un preventivo.</w:t>
      </w:r>
      <w:r>
        <w:rPr>
          <w:rFonts w:ascii="Book Antiqua" w:hAnsi="Book Antiqua" w:cs="Palatino Linotype"/>
          <w:sz w:val="20"/>
          <w:szCs w:val="20"/>
        </w:rPr>
        <w:t xml:space="preserve"> </w:t>
      </w:r>
      <w:r w:rsidR="00530E8E" w:rsidRPr="00530E8E">
        <w:rPr>
          <w:rFonts w:ascii="Book Antiqua" w:hAnsi="Book Antiqua" w:cs="Palatino Linotype"/>
          <w:sz w:val="20"/>
          <w:szCs w:val="20"/>
        </w:rPr>
        <w:t xml:space="preserve">Il Comune di </w:t>
      </w:r>
      <w:r>
        <w:rPr>
          <w:rFonts w:ascii="Book Antiqua" w:hAnsi="Book Antiqua" w:cs="Palatino Linotype"/>
          <w:sz w:val="20"/>
          <w:szCs w:val="20"/>
        </w:rPr>
        <w:t>Aprilia</w:t>
      </w:r>
      <w:r w:rsidR="00530E8E" w:rsidRPr="00530E8E">
        <w:rPr>
          <w:rFonts w:ascii="Book Antiqua" w:hAnsi="Book Antiqua" w:cs="Palatino Linotype"/>
          <w:sz w:val="20"/>
          <w:szCs w:val="20"/>
        </w:rPr>
        <w:t xml:space="preserve"> si riserva di non procedere alla successiva procedura di affidamento diretto per il servizio in argomento.</w:t>
      </w:r>
    </w:p>
    <w:p w:rsidR="00DB1BCC" w:rsidRDefault="00DB1BCC" w:rsidP="00550867">
      <w:pPr>
        <w:spacing w:line="276" w:lineRule="auto"/>
        <w:ind w:left="284"/>
        <w:jc w:val="both"/>
        <w:rPr>
          <w:rFonts w:ascii="Book Antiqua" w:hAnsi="Book Antiqua" w:cs="Palatino Linotype"/>
          <w:sz w:val="20"/>
          <w:szCs w:val="20"/>
        </w:rPr>
      </w:pPr>
    </w:p>
    <w:p w:rsidR="00DB1BCC" w:rsidRDefault="00DB1BCC" w:rsidP="00550867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Book Antiqua" w:hAnsi="Book Antiqua" w:cs="Palatino Linotype"/>
          <w:b/>
          <w:sz w:val="20"/>
          <w:szCs w:val="20"/>
        </w:rPr>
      </w:pPr>
      <w:r>
        <w:rPr>
          <w:rFonts w:ascii="Book Antiqua" w:hAnsi="Book Antiqua" w:cs="Palatino Linotype"/>
          <w:b/>
          <w:sz w:val="20"/>
          <w:szCs w:val="20"/>
        </w:rPr>
        <w:t>Oggetto dell’affidamento</w:t>
      </w:r>
    </w:p>
    <w:p w:rsidR="00DB1BCC" w:rsidRDefault="00DB1BCC" w:rsidP="00550867">
      <w:pPr>
        <w:spacing w:line="276" w:lineRule="auto"/>
        <w:ind w:left="284"/>
        <w:jc w:val="both"/>
        <w:rPr>
          <w:rFonts w:ascii="Book Antiqua" w:hAnsi="Book Antiqua" w:cs="Palatino Linotype"/>
          <w:sz w:val="20"/>
          <w:szCs w:val="20"/>
        </w:rPr>
      </w:pPr>
      <w:r>
        <w:rPr>
          <w:rFonts w:ascii="Book Antiqua" w:hAnsi="Book Antiqua" w:cs="Palatino Linotype"/>
          <w:sz w:val="20"/>
          <w:szCs w:val="20"/>
        </w:rPr>
        <w:t xml:space="preserve">Sono oggetto dell’affidamento le attività riconducibili a: </w:t>
      </w:r>
    </w:p>
    <w:p w:rsidR="0099775C" w:rsidRPr="0099775C" w:rsidRDefault="0099775C" w:rsidP="0099775C">
      <w:pPr>
        <w:spacing w:line="276" w:lineRule="auto"/>
        <w:ind w:left="284"/>
        <w:jc w:val="both"/>
        <w:rPr>
          <w:rFonts w:ascii="Book Antiqua" w:hAnsi="Book Antiqua" w:cs="Palatino Linotype"/>
          <w:sz w:val="20"/>
          <w:szCs w:val="20"/>
        </w:rPr>
      </w:pPr>
    </w:p>
    <w:p w:rsidR="0099775C" w:rsidRPr="0099775C" w:rsidRDefault="0099775C" w:rsidP="0099775C">
      <w:pPr>
        <w:spacing w:line="276" w:lineRule="auto"/>
        <w:ind w:left="284"/>
        <w:jc w:val="both"/>
        <w:rPr>
          <w:rFonts w:ascii="Book Antiqua" w:hAnsi="Book Antiqua" w:cs="Palatino Linotype"/>
          <w:sz w:val="20"/>
          <w:szCs w:val="20"/>
        </w:rPr>
      </w:pPr>
      <w:r w:rsidRPr="0099775C">
        <w:rPr>
          <w:rFonts w:ascii="Book Antiqua" w:hAnsi="Book Antiqua" w:cs="Palatino Linotype"/>
          <w:sz w:val="20"/>
          <w:szCs w:val="20"/>
        </w:rPr>
        <w:t xml:space="preserve"> </w:t>
      </w:r>
      <w:r>
        <w:rPr>
          <w:rFonts w:ascii="Book Antiqua" w:hAnsi="Book Antiqua" w:cs="Palatino Linotype"/>
          <w:sz w:val="20"/>
          <w:szCs w:val="20"/>
        </w:rPr>
        <w:t>a</w:t>
      </w:r>
      <w:r w:rsidRPr="0099775C">
        <w:rPr>
          <w:rFonts w:ascii="Book Antiqua" w:hAnsi="Book Antiqua" w:cs="Palatino Linotype"/>
          <w:sz w:val="20"/>
          <w:szCs w:val="20"/>
        </w:rPr>
        <w:t xml:space="preserve">. Servizio di registrazione audio sedute consiliari con la presenza di un tecnico, installazione provvisoria di un registratore digitale (con funzione di backup); consegna del file audio in formato digitale, alla fine di ogni seduta di consiglio comunale, </w:t>
      </w:r>
      <w:r w:rsidR="00C8384E">
        <w:rPr>
          <w:rFonts w:ascii="Book Antiqua" w:hAnsi="Book Antiqua" w:cs="Palatino Linotype"/>
          <w:sz w:val="20"/>
          <w:szCs w:val="20"/>
        </w:rPr>
        <w:t>all’ufficio di Segreteria G</w:t>
      </w:r>
      <w:r w:rsidRPr="0099775C">
        <w:rPr>
          <w:rFonts w:ascii="Book Antiqua" w:hAnsi="Book Antiqua" w:cs="Palatino Linotype"/>
          <w:sz w:val="20"/>
          <w:szCs w:val="20"/>
        </w:rPr>
        <w:t xml:space="preserve">enerale dell’Ente, assistenza tecnica. </w:t>
      </w:r>
    </w:p>
    <w:p w:rsidR="0099775C" w:rsidRPr="0099775C" w:rsidRDefault="0099775C" w:rsidP="0099775C">
      <w:pPr>
        <w:spacing w:line="276" w:lineRule="auto"/>
        <w:ind w:left="284"/>
        <w:jc w:val="both"/>
        <w:rPr>
          <w:rFonts w:ascii="Book Antiqua" w:hAnsi="Book Antiqua" w:cs="Palatino Linotype"/>
          <w:sz w:val="20"/>
          <w:szCs w:val="20"/>
        </w:rPr>
      </w:pPr>
      <w:r>
        <w:rPr>
          <w:rFonts w:ascii="Book Antiqua" w:hAnsi="Book Antiqua" w:cs="Palatino Linotype"/>
          <w:sz w:val="20"/>
          <w:szCs w:val="20"/>
        </w:rPr>
        <w:t>b</w:t>
      </w:r>
      <w:r w:rsidRPr="0099775C">
        <w:rPr>
          <w:rFonts w:ascii="Book Antiqua" w:hAnsi="Book Antiqua" w:cs="Palatino Linotype"/>
          <w:sz w:val="20"/>
          <w:szCs w:val="20"/>
        </w:rPr>
        <w:t xml:space="preserve">. Sbobinatura dei </w:t>
      </w:r>
      <w:proofErr w:type="spellStart"/>
      <w:r w:rsidRPr="0099775C">
        <w:rPr>
          <w:rFonts w:ascii="Book Antiqua" w:hAnsi="Book Antiqua" w:cs="Palatino Linotype"/>
          <w:sz w:val="20"/>
          <w:szCs w:val="20"/>
        </w:rPr>
        <w:t>files</w:t>
      </w:r>
      <w:proofErr w:type="spellEnd"/>
      <w:r w:rsidRPr="0099775C">
        <w:rPr>
          <w:rFonts w:ascii="Book Antiqua" w:hAnsi="Book Antiqua" w:cs="Palatino Linotype"/>
          <w:sz w:val="20"/>
          <w:szCs w:val="20"/>
        </w:rPr>
        <w:t xml:space="preserve"> multimediali, trascrizione ed archiviazione in formato digitale rispondente fedelmente al registro; successivo invio via e-mail del documento corretto sintatticamente, grammaticalmente e impaginato, all’ufficio di Presidenza d/o di segreteria generale dell’Ente. </w:t>
      </w:r>
    </w:p>
    <w:p w:rsidR="0099775C" w:rsidRDefault="0099775C" w:rsidP="0099775C">
      <w:pPr>
        <w:spacing w:line="276" w:lineRule="auto"/>
        <w:ind w:left="284"/>
        <w:jc w:val="both"/>
        <w:rPr>
          <w:rFonts w:ascii="Book Antiqua" w:hAnsi="Book Antiqua" w:cs="Palatino Linotype"/>
          <w:sz w:val="20"/>
          <w:szCs w:val="20"/>
        </w:rPr>
      </w:pPr>
      <w:r>
        <w:rPr>
          <w:rFonts w:ascii="Book Antiqua" w:hAnsi="Book Antiqua" w:cs="Palatino Linotype"/>
          <w:sz w:val="20"/>
          <w:szCs w:val="20"/>
        </w:rPr>
        <w:t>c</w:t>
      </w:r>
      <w:r w:rsidRPr="0099775C">
        <w:rPr>
          <w:rFonts w:ascii="Book Antiqua" w:hAnsi="Book Antiqua" w:cs="Palatino Linotype"/>
          <w:sz w:val="20"/>
          <w:szCs w:val="20"/>
        </w:rPr>
        <w:t xml:space="preserve">. Servizio di registrazione video e trasmissione in diretta streaming delle sedute di consiglio comunale previa fornitura di: regia video con operatori, n.2 telecamere motorizzate, encoder e canale di trasmissione dedicato, archiviazione del video su supporto digitale (DVD). </w:t>
      </w:r>
    </w:p>
    <w:p w:rsidR="00E911DB" w:rsidRPr="00E911DB" w:rsidRDefault="00E911DB" w:rsidP="00E911DB">
      <w:pPr>
        <w:spacing w:line="276" w:lineRule="auto"/>
        <w:ind w:left="284"/>
        <w:jc w:val="both"/>
        <w:rPr>
          <w:rFonts w:ascii="Book Antiqua" w:hAnsi="Book Antiqua" w:cs="Palatino Linotype"/>
          <w:sz w:val="20"/>
          <w:szCs w:val="20"/>
        </w:rPr>
      </w:pPr>
    </w:p>
    <w:p w:rsidR="00E911DB" w:rsidRPr="0099775C" w:rsidRDefault="00E911DB" w:rsidP="00E911DB">
      <w:pPr>
        <w:spacing w:line="276" w:lineRule="auto"/>
        <w:ind w:left="284"/>
        <w:jc w:val="both"/>
        <w:rPr>
          <w:rFonts w:ascii="Book Antiqua" w:hAnsi="Book Antiqua" w:cs="Palatino Linotype"/>
          <w:sz w:val="20"/>
          <w:szCs w:val="20"/>
        </w:rPr>
      </w:pPr>
      <w:r w:rsidRPr="00E911DB">
        <w:rPr>
          <w:rFonts w:ascii="Book Antiqua" w:hAnsi="Book Antiqua" w:cs="Palatino Linotype"/>
          <w:sz w:val="20"/>
          <w:szCs w:val="20"/>
        </w:rPr>
        <w:lastRenderedPageBreak/>
        <w:t xml:space="preserve"> Le ulteriori specifiche tecniche del servizio richiesto saranno indicate nel capitolato speciale</w:t>
      </w:r>
      <w:r>
        <w:rPr>
          <w:rFonts w:ascii="Book Antiqua" w:hAnsi="Book Antiqua" w:cs="Palatino Linotype"/>
          <w:sz w:val="20"/>
          <w:szCs w:val="20"/>
        </w:rPr>
        <w:t>.</w:t>
      </w:r>
    </w:p>
    <w:p w:rsidR="00D618F0" w:rsidRDefault="00E62A66" w:rsidP="00E62A66">
      <w:pPr>
        <w:tabs>
          <w:tab w:val="left" w:pos="3318"/>
        </w:tabs>
        <w:spacing w:line="276" w:lineRule="auto"/>
        <w:ind w:left="284"/>
        <w:jc w:val="both"/>
        <w:rPr>
          <w:rFonts w:ascii="Book Antiqua" w:hAnsi="Book Antiqua" w:cs="Palatino Linotype"/>
          <w:sz w:val="20"/>
          <w:szCs w:val="20"/>
        </w:rPr>
      </w:pPr>
      <w:r>
        <w:rPr>
          <w:rFonts w:ascii="Book Antiqua" w:hAnsi="Book Antiqua" w:cs="Palatino Linotype"/>
          <w:sz w:val="20"/>
          <w:szCs w:val="20"/>
        </w:rPr>
        <w:tab/>
      </w:r>
    </w:p>
    <w:p w:rsidR="005403D3" w:rsidRDefault="005403D3" w:rsidP="00550867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Book Antiqua" w:hAnsi="Book Antiqua" w:cs="Palatino Linotype"/>
          <w:b/>
          <w:sz w:val="20"/>
          <w:szCs w:val="20"/>
        </w:rPr>
      </w:pPr>
      <w:r>
        <w:rPr>
          <w:rFonts w:ascii="Book Antiqua" w:hAnsi="Book Antiqua" w:cs="Palatino Linotype"/>
          <w:b/>
          <w:sz w:val="20"/>
          <w:szCs w:val="20"/>
        </w:rPr>
        <w:t>Durata dell’affidamento</w:t>
      </w:r>
    </w:p>
    <w:p w:rsidR="005E0DE9" w:rsidRDefault="005403D3" w:rsidP="00550867">
      <w:pPr>
        <w:spacing w:line="276" w:lineRule="auto"/>
        <w:ind w:left="284"/>
        <w:jc w:val="both"/>
        <w:rPr>
          <w:rFonts w:ascii="Book Antiqua" w:hAnsi="Book Antiqua" w:cs="Palatino Linotype"/>
          <w:sz w:val="20"/>
          <w:szCs w:val="20"/>
        </w:rPr>
      </w:pPr>
      <w:r>
        <w:rPr>
          <w:rFonts w:ascii="Book Antiqua" w:hAnsi="Book Antiqua" w:cs="Palatino Linotype"/>
          <w:sz w:val="20"/>
          <w:szCs w:val="20"/>
        </w:rPr>
        <w:t>L’a</w:t>
      </w:r>
      <w:r w:rsidR="008803DC">
        <w:rPr>
          <w:rFonts w:ascii="Book Antiqua" w:hAnsi="Book Antiqua" w:cs="Palatino Linotype"/>
          <w:sz w:val="20"/>
          <w:szCs w:val="20"/>
        </w:rPr>
        <w:t>ffidamento avrà durata di anni 3</w:t>
      </w:r>
      <w:r w:rsidR="005E0DE9">
        <w:rPr>
          <w:rFonts w:ascii="Book Antiqua" w:hAnsi="Book Antiqua" w:cs="Palatino Linotype"/>
          <w:sz w:val="20"/>
          <w:szCs w:val="20"/>
        </w:rPr>
        <w:t xml:space="preserve"> (</w:t>
      </w:r>
      <w:r w:rsidR="008803DC">
        <w:rPr>
          <w:rFonts w:ascii="Book Antiqua" w:hAnsi="Book Antiqua" w:cs="Palatino Linotype"/>
          <w:sz w:val="20"/>
          <w:szCs w:val="20"/>
        </w:rPr>
        <w:t>prorogabile di mesi 6</w:t>
      </w:r>
      <w:r w:rsidR="005E0DE9">
        <w:rPr>
          <w:rFonts w:ascii="Book Antiqua" w:hAnsi="Book Antiqua" w:cs="Palatino Linotype"/>
          <w:sz w:val="20"/>
          <w:szCs w:val="20"/>
        </w:rPr>
        <w:t>)</w:t>
      </w:r>
      <w:r>
        <w:rPr>
          <w:rFonts w:ascii="Book Antiqua" w:hAnsi="Book Antiqua" w:cs="Palatino Linotype"/>
          <w:sz w:val="20"/>
          <w:szCs w:val="20"/>
        </w:rPr>
        <w:t xml:space="preserve"> a decorrere dalla </w:t>
      </w:r>
      <w:r w:rsidR="005E0DE9">
        <w:rPr>
          <w:rFonts w:ascii="Book Antiqua" w:hAnsi="Book Antiqua" w:cs="Palatino Linotype"/>
          <w:sz w:val="20"/>
          <w:szCs w:val="20"/>
        </w:rPr>
        <w:t xml:space="preserve">data di stipula del Contratto. </w:t>
      </w:r>
    </w:p>
    <w:p w:rsidR="000B5A97" w:rsidRDefault="000B5A97" w:rsidP="00550867">
      <w:pPr>
        <w:spacing w:line="276" w:lineRule="auto"/>
        <w:jc w:val="both"/>
        <w:rPr>
          <w:rFonts w:ascii="Book Antiqua" w:hAnsi="Book Antiqua" w:cs="Palatino Linotype"/>
          <w:sz w:val="20"/>
          <w:szCs w:val="20"/>
        </w:rPr>
      </w:pPr>
    </w:p>
    <w:p w:rsidR="000B5A97" w:rsidRDefault="00C92859" w:rsidP="00550867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Book Antiqua" w:hAnsi="Book Antiqua" w:cs="Palatino Linotype"/>
          <w:b/>
          <w:sz w:val="20"/>
          <w:szCs w:val="20"/>
        </w:rPr>
      </w:pPr>
      <w:r>
        <w:rPr>
          <w:rFonts w:ascii="Book Antiqua" w:hAnsi="Book Antiqua" w:cs="Palatino Linotype"/>
          <w:b/>
          <w:sz w:val="20"/>
          <w:szCs w:val="20"/>
        </w:rPr>
        <w:t>Valore dell’affidamento</w:t>
      </w:r>
    </w:p>
    <w:p w:rsidR="001D6E7A" w:rsidRDefault="00C92859" w:rsidP="00C92859">
      <w:pPr>
        <w:pStyle w:val="Default"/>
        <w:spacing w:line="276" w:lineRule="auto"/>
        <w:jc w:val="both"/>
        <w:rPr>
          <w:rFonts w:ascii="Book Antiqua" w:hAnsi="Book Antiqua" w:cs="Palatino Linotype"/>
          <w:sz w:val="20"/>
          <w:szCs w:val="20"/>
        </w:rPr>
      </w:pPr>
      <w:r>
        <w:rPr>
          <w:rFonts w:ascii="Book Antiqua" w:hAnsi="Book Antiqua" w:cs="Palatino Linotype"/>
          <w:sz w:val="20"/>
          <w:szCs w:val="20"/>
        </w:rPr>
        <w:t>Gli operatori economici che intendono partecipare alla manifestazione d’interesse con successivo provvedimento saranno invitati a presentare un’offerta al rialzo rispetto ad una base d’asta di euro/ora comprensiva degli oneri della sicurezza.</w:t>
      </w:r>
    </w:p>
    <w:p w:rsidR="00C92859" w:rsidRPr="001D6E7A" w:rsidRDefault="00C92859" w:rsidP="00C92859">
      <w:pPr>
        <w:pStyle w:val="Default"/>
        <w:spacing w:line="276" w:lineRule="auto"/>
        <w:jc w:val="both"/>
        <w:rPr>
          <w:rFonts w:ascii="Book Antiqua" w:hAnsi="Book Antiqua" w:cs="Palatino Linotype"/>
          <w:sz w:val="20"/>
          <w:szCs w:val="20"/>
        </w:rPr>
      </w:pPr>
      <w:r>
        <w:rPr>
          <w:rFonts w:ascii="Book Antiqua" w:hAnsi="Book Antiqua" w:cs="Palatino Linotype"/>
          <w:sz w:val="20"/>
          <w:szCs w:val="20"/>
        </w:rPr>
        <w:t>Il prezzo orario posto a base, sarà determinato tenendo conto dei servizi da prestare e dei seguenti elementi: retribuzione lorda degli operatori nel rispetto del CCNL di categoria, contributi di legge, uso dei macchinari, costi generali, utile d’impresa.</w:t>
      </w:r>
    </w:p>
    <w:p w:rsidR="00C824B1" w:rsidRDefault="00C824B1" w:rsidP="00550867">
      <w:pPr>
        <w:pStyle w:val="Default"/>
        <w:spacing w:line="276" w:lineRule="auto"/>
        <w:jc w:val="both"/>
        <w:rPr>
          <w:rFonts w:ascii="Book Antiqua" w:hAnsi="Book Antiqua" w:cs="Palatino Linotype"/>
          <w:sz w:val="20"/>
          <w:szCs w:val="20"/>
        </w:rPr>
      </w:pPr>
    </w:p>
    <w:p w:rsidR="00C824B1" w:rsidRDefault="00C824B1" w:rsidP="00550867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Book Antiqua" w:hAnsi="Book Antiqua" w:cs="Palatino Linotype"/>
          <w:b/>
          <w:sz w:val="20"/>
          <w:szCs w:val="20"/>
        </w:rPr>
      </w:pPr>
      <w:r>
        <w:rPr>
          <w:rFonts w:ascii="Book Antiqua" w:hAnsi="Book Antiqua" w:cs="Palatino Linotype"/>
          <w:b/>
          <w:sz w:val="20"/>
          <w:szCs w:val="20"/>
        </w:rPr>
        <w:t>Requisiti</w:t>
      </w:r>
    </w:p>
    <w:p w:rsidR="00C824B1" w:rsidRPr="002A3299" w:rsidRDefault="00C824B1" w:rsidP="00550867">
      <w:pPr>
        <w:pStyle w:val="Default"/>
        <w:spacing w:line="276" w:lineRule="auto"/>
        <w:ind w:left="284"/>
        <w:jc w:val="both"/>
        <w:rPr>
          <w:rFonts w:ascii="Book Antiqua" w:hAnsi="Book Antiqua" w:cs="Palatino Linotype"/>
          <w:sz w:val="20"/>
          <w:szCs w:val="20"/>
        </w:rPr>
      </w:pPr>
      <w:r w:rsidRPr="002A3299">
        <w:rPr>
          <w:rFonts w:ascii="Book Antiqua" w:hAnsi="Book Antiqua" w:cs="Palatino Linotype"/>
          <w:sz w:val="20"/>
          <w:szCs w:val="20"/>
        </w:rPr>
        <w:t xml:space="preserve">La partecipazione alla procedura è riservata agli operatori (così come definiti dall’art. 45, comma 1 e 2, 47 e 48 del </w:t>
      </w:r>
      <w:proofErr w:type="spellStart"/>
      <w:r w:rsidRPr="002A3299">
        <w:rPr>
          <w:rFonts w:ascii="Book Antiqua" w:hAnsi="Book Antiqua" w:cs="Palatino Linotype"/>
          <w:sz w:val="20"/>
          <w:szCs w:val="20"/>
        </w:rPr>
        <w:t>D.Lgs.</w:t>
      </w:r>
      <w:proofErr w:type="spellEnd"/>
      <w:r w:rsidRPr="002A3299">
        <w:rPr>
          <w:rFonts w:ascii="Book Antiqua" w:hAnsi="Book Antiqua" w:cs="Palatino Linotype"/>
          <w:sz w:val="20"/>
          <w:szCs w:val="20"/>
        </w:rPr>
        <w:t xml:space="preserve"> n. 50/2016) che siano in possesso dei seguenti requisiti:   </w:t>
      </w:r>
    </w:p>
    <w:p w:rsidR="00C824B1" w:rsidRDefault="00C824B1" w:rsidP="00550867">
      <w:pPr>
        <w:pStyle w:val="Default"/>
        <w:numPr>
          <w:ilvl w:val="1"/>
          <w:numId w:val="14"/>
        </w:numPr>
        <w:suppressAutoHyphens/>
        <w:autoSpaceDN/>
        <w:adjustRightInd/>
        <w:spacing w:before="240" w:line="276" w:lineRule="auto"/>
        <w:ind w:left="709" w:hanging="425"/>
        <w:jc w:val="both"/>
        <w:rPr>
          <w:rFonts w:ascii="Book Antiqua" w:hAnsi="Book Antiqua" w:cs="Palatino Linotype"/>
          <w:sz w:val="20"/>
          <w:szCs w:val="20"/>
        </w:rPr>
      </w:pPr>
      <w:r w:rsidRPr="002A3299">
        <w:rPr>
          <w:rFonts w:ascii="Book Antiqua" w:hAnsi="Book Antiqua" w:cs="Palatino Linotype"/>
          <w:sz w:val="20"/>
          <w:szCs w:val="20"/>
          <w:u w:val="single"/>
        </w:rPr>
        <w:t>requisiti generali</w:t>
      </w:r>
      <w:r w:rsidRPr="002A3299">
        <w:rPr>
          <w:rFonts w:ascii="Book Antiqua" w:hAnsi="Book Antiqua" w:cs="Palatino Linotype"/>
          <w:sz w:val="20"/>
          <w:szCs w:val="20"/>
        </w:rPr>
        <w:t xml:space="preserve"> di cui all’art. 80 del </w:t>
      </w:r>
      <w:proofErr w:type="spellStart"/>
      <w:r w:rsidRPr="002A3299">
        <w:rPr>
          <w:rFonts w:ascii="Book Antiqua" w:hAnsi="Book Antiqua" w:cs="Palatino Linotype"/>
          <w:sz w:val="20"/>
          <w:szCs w:val="20"/>
        </w:rPr>
        <w:t>D.Lgs.</w:t>
      </w:r>
      <w:proofErr w:type="spellEnd"/>
      <w:r w:rsidRPr="002A3299">
        <w:rPr>
          <w:rFonts w:ascii="Book Antiqua" w:hAnsi="Book Antiqua" w:cs="Palatino Linotype"/>
          <w:sz w:val="20"/>
          <w:szCs w:val="20"/>
        </w:rPr>
        <w:t xml:space="preserve"> n. 50/2016 </w:t>
      </w:r>
      <w:r w:rsidR="002A3299" w:rsidRPr="002A3299">
        <w:rPr>
          <w:rFonts w:ascii="Book Antiqua" w:hAnsi="Book Antiqua" w:cs="Palatino Linotype"/>
          <w:sz w:val="20"/>
          <w:szCs w:val="20"/>
        </w:rPr>
        <w:t xml:space="preserve">e </w:t>
      </w:r>
      <w:proofErr w:type="spellStart"/>
      <w:r w:rsidRPr="002A3299">
        <w:rPr>
          <w:rFonts w:ascii="Book Antiqua" w:hAnsi="Book Antiqua" w:cs="Palatino Linotype"/>
          <w:sz w:val="20"/>
          <w:szCs w:val="20"/>
        </w:rPr>
        <w:t>ss.mm.</w:t>
      </w:r>
      <w:r w:rsidR="002A3299" w:rsidRPr="002A3299">
        <w:rPr>
          <w:rFonts w:ascii="Book Antiqua" w:hAnsi="Book Antiqua" w:cs="Palatino Linotype"/>
          <w:sz w:val="20"/>
          <w:szCs w:val="20"/>
        </w:rPr>
        <w:t>ii.</w:t>
      </w:r>
      <w:proofErr w:type="spellEnd"/>
      <w:r w:rsidRPr="002A3299">
        <w:rPr>
          <w:rFonts w:ascii="Book Antiqua" w:hAnsi="Book Antiqua" w:cs="Palatino Linotype"/>
          <w:sz w:val="20"/>
          <w:szCs w:val="20"/>
        </w:rPr>
        <w:t xml:space="preserve">; </w:t>
      </w:r>
    </w:p>
    <w:p w:rsidR="001411AB" w:rsidRDefault="001411AB" w:rsidP="00550867">
      <w:pPr>
        <w:pStyle w:val="Default"/>
        <w:numPr>
          <w:ilvl w:val="1"/>
          <w:numId w:val="14"/>
        </w:numPr>
        <w:suppressAutoHyphens/>
        <w:autoSpaceDN/>
        <w:adjustRightInd/>
        <w:spacing w:before="240" w:line="276" w:lineRule="auto"/>
        <w:ind w:left="709" w:hanging="425"/>
        <w:jc w:val="both"/>
        <w:rPr>
          <w:rFonts w:ascii="Book Antiqua" w:hAnsi="Book Antiqua" w:cs="Palatino Linotype"/>
          <w:sz w:val="20"/>
          <w:szCs w:val="20"/>
        </w:rPr>
      </w:pPr>
      <w:r>
        <w:rPr>
          <w:rFonts w:ascii="Book Antiqua" w:hAnsi="Book Antiqua" w:cs="Palatino Linotype"/>
          <w:sz w:val="20"/>
          <w:szCs w:val="20"/>
          <w:u w:val="single"/>
        </w:rPr>
        <w:t xml:space="preserve">Abilitazione al </w:t>
      </w:r>
      <w:proofErr w:type="spellStart"/>
      <w:r>
        <w:rPr>
          <w:rFonts w:ascii="Book Antiqua" w:hAnsi="Book Antiqua" w:cs="Palatino Linotype"/>
          <w:sz w:val="20"/>
          <w:szCs w:val="20"/>
          <w:u w:val="single"/>
        </w:rPr>
        <w:t>Me.Pa</w:t>
      </w:r>
      <w:proofErr w:type="spellEnd"/>
      <w:r>
        <w:rPr>
          <w:rFonts w:ascii="Book Antiqua" w:hAnsi="Book Antiqua" w:cs="Palatino Linotype"/>
          <w:sz w:val="20"/>
          <w:szCs w:val="20"/>
          <w:u w:val="single"/>
        </w:rPr>
        <w:t xml:space="preserve"> </w:t>
      </w:r>
      <w:r w:rsidRPr="001411AB">
        <w:rPr>
          <w:rFonts w:ascii="Book Antiqua" w:hAnsi="Book Antiqua" w:cs="Palatino Linotype"/>
          <w:sz w:val="20"/>
          <w:szCs w:val="20"/>
        </w:rPr>
        <w:t>per il servizio richiesto;</w:t>
      </w:r>
    </w:p>
    <w:p w:rsidR="0089437F" w:rsidRPr="002A3299" w:rsidRDefault="0089437F" w:rsidP="00550867">
      <w:pPr>
        <w:pStyle w:val="Default"/>
        <w:numPr>
          <w:ilvl w:val="1"/>
          <w:numId w:val="14"/>
        </w:numPr>
        <w:suppressAutoHyphens/>
        <w:autoSpaceDN/>
        <w:adjustRightInd/>
        <w:spacing w:before="240" w:line="276" w:lineRule="auto"/>
        <w:ind w:left="709" w:hanging="425"/>
        <w:jc w:val="both"/>
        <w:rPr>
          <w:rFonts w:ascii="Book Antiqua" w:hAnsi="Book Antiqua" w:cs="Palatino Linotype"/>
          <w:sz w:val="20"/>
          <w:szCs w:val="20"/>
        </w:rPr>
      </w:pPr>
      <w:r>
        <w:rPr>
          <w:rFonts w:ascii="Book Antiqua" w:hAnsi="Book Antiqua" w:cs="Palatino Linotype"/>
          <w:sz w:val="20"/>
          <w:szCs w:val="20"/>
          <w:u w:val="single"/>
        </w:rPr>
        <w:t>Esperienza almeno biennale</w:t>
      </w:r>
      <w:r>
        <w:rPr>
          <w:rFonts w:ascii="Book Antiqua" w:hAnsi="Book Antiqua" w:cs="Palatino Linotype"/>
          <w:sz w:val="20"/>
          <w:szCs w:val="20"/>
        </w:rPr>
        <w:t xml:space="preserve"> </w:t>
      </w:r>
      <w:r w:rsidR="001411AB" w:rsidRPr="0089437F">
        <w:rPr>
          <w:rFonts w:ascii="Book Antiqua" w:hAnsi="Book Antiqua" w:cs="Palatino Linotype"/>
          <w:sz w:val="20"/>
          <w:szCs w:val="20"/>
        </w:rPr>
        <w:t>conseguita nello svolgimento di servizi e registrazione e trascrizione dei verbali nelle sedute di organi istituzionali di Enti Pubblici</w:t>
      </w:r>
    </w:p>
    <w:p w:rsidR="003A7FEF" w:rsidRDefault="003A7FEF" w:rsidP="00550867">
      <w:pPr>
        <w:autoSpaceDE w:val="0"/>
        <w:autoSpaceDN w:val="0"/>
        <w:adjustRightInd w:val="0"/>
        <w:spacing w:line="276" w:lineRule="auto"/>
        <w:rPr>
          <w:rFonts w:ascii="Book Antiqua" w:hAnsi="Book Antiqua" w:cs="Palatino Linotype"/>
          <w:color w:val="000000"/>
          <w:sz w:val="20"/>
          <w:szCs w:val="20"/>
          <w:highlight w:val="yellow"/>
        </w:rPr>
      </w:pPr>
    </w:p>
    <w:p w:rsidR="00C824B1" w:rsidRPr="003A7FEF" w:rsidRDefault="00C824B1" w:rsidP="0055086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Book Antiqua" w:hAnsi="Book Antiqua" w:cs="Palatino Linotype"/>
          <w:color w:val="000000"/>
          <w:sz w:val="20"/>
          <w:szCs w:val="20"/>
        </w:rPr>
      </w:pPr>
      <w:r w:rsidRPr="003A7FEF">
        <w:rPr>
          <w:rFonts w:ascii="Book Antiqua" w:hAnsi="Book Antiqua" w:cs="Palatino Linotype"/>
          <w:color w:val="000000"/>
          <w:sz w:val="20"/>
          <w:szCs w:val="20"/>
        </w:rPr>
        <w:t>Il possesso dei suddetti requisiti è oggetto di dichiarazione sostitutiva ex D.P.R. n. 445 del 28 dicembre 2000</w:t>
      </w:r>
    </w:p>
    <w:p w:rsidR="00C824B1" w:rsidRPr="003A7FEF" w:rsidRDefault="00C824B1" w:rsidP="00550867">
      <w:pPr>
        <w:pStyle w:val="Default"/>
        <w:spacing w:line="276" w:lineRule="auto"/>
        <w:ind w:left="284"/>
        <w:jc w:val="both"/>
        <w:rPr>
          <w:rFonts w:ascii="Book Antiqua" w:hAnsi="Book Antiqua" w:cs="Palatino Linotype"/>
          <w:sz w:val="20"/>
          <w:szCs w:val="20"/>
        </w:rPr>
      </w:pPr>
      <w:r w:rsidRPr="003A7FEF">
        <w:rPr>
          <w:rFonts w:ascii="Book Antiqua" w:hAnsi="Book Antiqua" w:cs="Palatino Linotype"/>
          <w:sz w:val="20"/>
          <w:szCs w:val="20"/>
        </w:rPr>
        <w:t xml:space="preserve">e </w:t>
      </w:r>
      <w:proofErr w:type="spellStart"/>
      <w:r w:rsidRPr="003A7FEF">
        <w:rPr>
          <w:rFonts w:ascii="Book Antiqua" w:hAnsi="Book Antiqua" w:cs="Palatino Linotype"/>
          <w:sz w:val="20"/>
          <w:szCs w:val="20"/>
        </w:rPr>
        <w:t>s</w:t>
      </w:r>
      <w:r w:rsidR="003A7FEF" w:rsidRPr="003A7FEF">
        <w:rPr>
          <w:rFonts w:ascii="Book Antiqua" w:hAnsi="Book Antiqua" w:cs="Palatino Linotype"/>
          <w:sz w:val="20"/>
          <w:szCs w:val="20"/>
        </w:rPr>
        <w:t>s</w:t>
      </w:r>
      <w:r w:rsidRPr="003A7FEF">
        <w:rPr>
          <w:rFonts w:ascii="Book Antiqua" w:hAnsi="Book Antiqua" w:cs="Palatino Linotype"/>
          <w:sz w:val="20"/>
          <w:szCs w:val="20"/>
        </w:rPr>
        <w:t>.</w:t>
      </w:r>
      <w:r w:rsidR="003A7FEF" w:rsidRPr="003A7FEF">
        <w:rPr>
          <w:rFonts w:ascii="Book Antiqua" w:hAnsi="Book Antiqua" w:cs="Palatino Linotype"/>
          <w:sz w:val="20"/>
          <w:szCs w:val="20"/>
        </w:rPr>
        <w:t>m</w:t>
      </w:r>
      <w:r w:rsidRPr="003A7FEF">
        <w:rPr>
          <w:rFonts w:ascii="Book Antiqua" w:hAnsi="Book Antiqua" w:cs="Palatino Linotype"/>
          <w:sz w:val="20"/>
          <w:szCs w:val="20"/>
        </w:rPr>
        <w:t>m.</w:t>
      </w:r>
      <w:r w:rsidR="003A7FEF" w:rsidRPr="003A7FEF">
        <w:rPr>
          <w:rFonts w:ascii="Book Antiqua" w:hAnsi="Book Antiqua" w:cs="Palatino Linotype"/>
          <w:sz w:val="20"/>
          <w:szCs w:val="20"/>
        </w:rPr>
        <w:t>i</w:t>
      </w:r>
      <w:r w:rsidRPr="003A7FEF">
        <w:rPr>
          <w:rFonts w:ascii="Book Antiqua" w:hAnsi="Book Antiqua" w:cs="Palatino Linotype"/>
          <w:sz w:val="20"/>
          <w:szCs w:val="20"/>
        </w:rPr>
        <w:t>i.</w:t>
      </w:r>
      <w:proofErr w:type="spellEnd"/>
      <w:r w:rsidRPr="003A7FEF">
        <w:rPr>
          <w:rFonts w:ascii="Book Antiqua" w:hAnsi="Book Antiqua" w:cs="Palatino Linotype"/>
          <w:sz w:val="20"/>
          <w:szCs w:val="20"/>
        </w:rPr>
        <w:t xml:space="preserve"> resa dal legale rappresentante del soggetto operatore nelle forme di legge.</w:t>
      </w:r>
    </w:p>
    <w:p w:rsidR="00C824B1" w:rsidRPr="00003502" w:rsidRDefault="00C824B1" w:rsidP="00550867">
      <w:pPr>
        <w:pStyle w:val="Paragrafoelenco"/>
        <w:spacing w:line="276" w:lineRule="auto"/>
        <w:ind w:left="0" w:right="-285"/>
        <w:jc w:val="both"/>
        <w:rPr>
          <w:rFonts w:ascii="Book Antiqua" w:hAnsi="Book Antiqua"/>
          <w:sz w:val="20"/>
          <w:szCs w:val="20"/>
          <w:highlight w:val="yellow"/>
        </w:rPr>
      </w:pPr>
    </w:p>
    <w:p w:rsidR="00C824B1" w:rsidRPr="003A7FEF" w:rsidRDefault="00C824B1" w:rsidP="00550867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Book Antiqua" w:hAnsi="Book Antiqua" w:cs="Palatino Linotype"/>
          <w:b/>
          <w:sz w:val="20"/>
          <w:szCs w:val="20"/>
          <w:lang w:eastAsia="ar-SA"/>
        </w:rPr>
      </w:pPr>
      <w:r w:rsidRPr="003A7FEF">
        <w:rPr>
          <w:rFonts w:ascii="Book Antiqua" w:hAnsi="Book Antiqua" w:cs="Palatino Linotype"/>
          <w:b/>
          <w:sz w:val="20"/>
          <w:szCs w:val="20"/>
        </w:rPr>
        <w:t>Modalità e termine per la presentazione delle candidature</w:t>
      </w:r>
    </w:p>
    <w:p w:rsidR="00251282" w:rsidRPr="00081E03" w:rsidRDefault="003A7FEF" w:rsidP="0055086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081E03">
        <w:rPr>
          <w:rFonts w:ascii="Book Antiqua" w:hAnsi="Book Antiqua" w:cs="Palatino Linotype"/>
          <w:color w:val="000000"/>
          <w:sz w:val="20"/>
          <w:szCs w:val="20"/>
        </w:rPr>
        <w:t xml:space="preserve">Gli operatori economici interessati ad essere invitati, che non si trovino in nessuna delle cause di esclusione previste dall’art. 80 del </w:t>
      </w:r>
      <w:proofErr w:type="spellStart"/>
      <w:r w:rsidRPr="00081E03">
        <w:rPr>
          <w:rFonts w:ascii="Book Antiqua" w:hAnsi="Book Antiqua" w:cs="Palatino Linotype"/>
          <w:color w:val="000000"/>
          <w:sz w:val="20"/>
          <w:szCs w:val="20"/>
        </w:rPr>
        <w:t>D.Lgs.</w:t>
      </w:r>
      <w:proofErr w:type="spellEnd"/>
      <w:r w:rsidRPr="00081E03">
        <w:rPr>
          <w:rFonts w:ascii="Book Antiqua" w:hAnsi="Book Antiqua" w:cs="Palatino Linotype"/>
          <w:color w:val="000000"/>
          <w:sz w:val="20"/>
          <w:szCs w:val="20"/>
        </w:rPr>
        <w:t xml:space="preserve"> n. 50/2016 e </w:t>
      </w:r>
      <w:proofErr w:type="spellStart"/>
      <w:r w:rsidRPr="00081E03">
        <w:rPr>
          <w:rFonts w:ascii="Book Antiqua" w:hAnsi="Book Antiqua" w:cs="Palatino Linotype"/>
          <w:color w:val="000000"/>
          <w:sz w:val="20"/>
          <w:szCs w:val="20"/>
        </w:rPr>
        <w:t>ss.mm.ii.</w:t>
      </w:r>
      <w:proofErr w:type="spellEnd"/>
      <w:r w:rsidRPr="00081E03">
        <w:rPr>
          <w:rFonts w:ascii="Book Antiqua" w:hAnsi="Book Antiqua" w:cs="Palatino Linotype"/>
          <w:color w:val="000000"/>
          <w:sz w:val="20"/>
          <w:szCs w:val="20"/>
        </w:rPr>
        <w:t xml:space="preserve"> e che siano in possesso dei requisiti minimi sopra evidenziati, dovranno far pervenire </w:t>
      </w:r>
      <w:r w:rsidRPr="00A1316F">
        <w:rPr>
          <w:rFonts w:ascii="Book Antiqua" w:hAnsi="Book Antiqua" w:cs="Palatino Linotype"/>
          <w:b/>
          <w:color w:val="000000"/>
          <w:sz w:val="20"/>
          <w:szCs w:val="20"/>
          <w:u w:val="single"/>
        </w:rPr>
        <w:t xml:space="preserve">entro </w:t>
      </w:r>
      <w:r w:rsidR="00C6697B" w:rsidRPr="00A1316F">
        <w:rPr>
          <w:rFonts w:ascii="Book Antiqua" w:hAnsi="Book Antiqua"/>
          <w:b/>
          <w:sz w:val="20"/>
          <w:szCs w:val="20"/>
          <w:u w:val="single"/>
        </w:rPr>
        <w:t>15 giorni dalla pubblicazione</w:t>
      </w:r>
      <w:r w:rsidR="00C6697B" w:rsidRPr="00081E03">
        <w:rPr>
          <w:rFonts w:ascii="Book Antiqua" w:hAnsi="Book Antiqua"/>
          <w:sz w:val="20"/>
          <w:szCs w:val="20"/>
        </w:rPr>
        <w:t xml:space="preserve"> dell’avviso sul sito internet del Comune di Aprilia www.comune.aprilia.lt.it nella sezione “bandi di gara e avvisi”</w:t>
      </w:r>
      <w:r w:rsidR="00845653" w:rsidRPr="00081E03">
        <w:rPr>
          <w:rFonts w:ascii="Book Antiqua" w:hAnsi="Book Antiqua"/>
          <w:sz w:val="20"/>
          <w:szCs w:val="20"/>
        </w:rPr>
        <w:t>.</w:t>
      </w:r>
    </w:p>
    <w:p w:rsidR="00845653" w:rsidRPr="00081E03" w:rsidRDefault="00845653" w:rsidP="00B4517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Book Antiqua" w:hAnsi="Book Antiqua" w:cs="Palatino Linotype"/>
          <w:color w:val="000000"/>
          <w:sz w:val="20"/>
          <w:szCs w:val="20"/>
        </w:rPr>
      </w:pPr>
      <w:r w:rsidRPr="00081E03">
        <w:rPr>
          <w:rFonts w:ascii="Book Antiqua" w:hAnsi="Book Antiqua"/>
          <w:sz w:val="20"/>
          <w:szCs w:val="20"/>
        </w:rPr>
        <w:t>Le richieste di invito alla procedura dovranno essere inviate: al Comune di Aprilia – I Settore Affari Generali ed Istituzionali mediante posta certificata indirizzata al</w:t>
      </w:r>
      <w:r w:rsidR="00B4517A" w:rsidRPr="00081E03">
        <w:rPr>
          <w:rFonts w:ascii="Book Antiqua" w:hAnsi="Book Antiqua"/>
          <w:sz w:val="20"/>
          <w:szCs w:val="20"/>
        </w:rPr>
        <w:t xml:space="preserve"> </w:t>
      </w:r>
      <w:r w:rsidRPr="00081E03">
        <w:rPr>
          <w:rFonts w:ascii="Book Antiqua" w:hAnsi="Book Antiqua"/>
          <w:b/>
          <w:sz w:val="20"/>
          <w:szCs w:val="20"/>
        </w:rPr>
        <w:t>procollogenerale@pec.comune</w:t>
      </w:r>
      <w:r w:rsidR="00167010" w:rsidRPr="00081E03">
        <w:rPr>
          <w:rFonts w:ascii="Book Antiqua" w:hAnsi="Book Antiqua"/>
          <w:b/>
          <w:sz w:val="20"/>
          <w:szCs w:val="20"/>
        </w:rPr>
        <w:t>.</w:t>
      </w:r>
      <w:r w:rsidRPr="00081E03">
        <w:rPr>
          <w:rFonts w:ascii="Book Antiqua" w:hAnsi="Book Antiqua"/>
          <w:b/>
          <w:sz w:val="20"/>
          <w:szCs w:val="20"/>
        </w:rPr>
        <w:t>aprilia.</w:t>
      </w:r>
      <w:r w:rsidR="00167010" w:rsidRPr="00081E03">
        <w:rPr>
          <w:rFonts w:ascii="Book Antiqua" w:hAnsi="Book Antiqua"/>
          <w:b/>
          <w:sz w:val="20"/>
          <w:szCs w:val="20"/>
        </w:rPr>
        <w:t>lt</w:t>
      </w:r>
      <w:r w:rsidRPr="00081E03">
        <w:rPr>
          <w:rFonts w:ascii="Book Antiqua" w:hAnsi="Book Antiqua"/>
          <w:b/>
          <w:sz w:val="20"/>
          <w:szCs w:val="20"/>
        </w:rPr>
        <w:t>.it</w:t>
      </w:r>
      <w:r w:rsidRPr="00081E03">
        <w:rPr>
          <w:rFonts w:ascii="Book Antiqua" w:hAnsi="Book Antiqua"/>
          <w:sz w:val="20"/>
          <w:szCs w:val="20"/>
        </w:rPr>
        <w:t>,</w:t>
      </w:r>
      <w:r w:rsidR="00AB564A" w:rsidRPr="00AB564A">
        <w:rPr>
          <w:rFonts w:ascii="Book Antiqua" w:hAnsi="Book Antiqua"/>
          <w:sz w:val="20"/>
          <w:szCs w:val="20"/>
        </w:rPr>
        <w:t xml:space="preserve"> </w:t>
      </w:r>
      <w:r w:rsidR="00AB564A">
        <w:rPr>
          <w:rFonts w:ascii="Book Antiqua" w:hAnsi="Book Antiqua"/>
          <w:sz w:val="20"/>
          <w:szCs w:val="20"/>
        </w:rPr>
        <w:t>con oggetto “</w:t>
      </w:r>
      <w:r w:rsidR="00AB564A" w:rsidRPr="004A0F5D">
        <w:rPr>
          <w:rFonts w:ascii="Book Antiqua" w:hAnsi="Book Antiqua"/>
          <w:i/>
          <w:iCs/>
          <w:sz w:val="20"/>
          <w:szCs w:val="20"/>
        </w:rPr>
        <w:t xml:space="preserve">Indagine di mercato finalizzata all’individuazione di </w:t>
      </w:r>
      <w:r w:rsidR="00AB564A">
        <w:rPr>
          <w:rFonts w:ascii="Book Antiqua" w:hAnsi="Book Antiqua"/>
          <w:i/>
          <w:iCs/>
          <w:sz w:val="20"/>
          <w:szCs w:val="20"/>
        </w:rPr>
        <w:t>operatori economici</w:t>
      </w:r>
      <w:r w:rsidR="00AB564A" w:rsidRPr="004A0F5D">
        <w:rPr>
          <w:rFonts w:ascii="Book Antiqua" w:hAnsi="Book Antiqua"/>
          <w:i/>
          <w:iCs/>
          <w:sz w:val="20"/>
          <w:szCs w:val="20"/>
        </w:rPr>
        <w:t xml:space="preserve"> per l’affidamento </w:t>
      </w:r>
      <w:r w:rsidR="00AB564A">
        <w:rPr>
          <w:rFonts w:ascii="Book Antiqua" w:hAnsi="Book Antiqua"/>
          <w:i/>
          <w:iCs/>
          <w:sz w:val="20"/>
          <w:szCs w:val="20"/>
        </w:rPr>
        <w:t>del servizio di stenotipia”</w:t>
      </w:r>
      <w:r w:rsidRPr="00081E03">
        <w:rPr>
          <w:rFonts w:ascii="Book Antiqua" w:hAnsi="Book Antiqua"/>
          <w:sz w:val="20"/>
          <w:szCs w:val="20"/>
        </w:rPr>
        <w:t xml:space="preserve"> utilizzando il modello di richiesta allegato</w:t>
      </w:r>
      <w:r w:rsidR="00E63AC6">
        <w:rPr>
          <w:rFonts w:ascii="Book Antiqua" w:hAnsi="Book Antiqua"/>
          <w:sz w:val="20"/>
          <w:szCs w:val="20"/>
        </w:rPr>
        <w:t xml:space="preserve"> (Allegato 2)</w:t>
      </w:r>
      <w:r w:rsidRPr="00081E03">
        <w:rPr>
          <w:rFonts w:ascii="Book Antiqua" w:hAnsi="Book Antiqua"/>
          <w:sz w:val="20"/>
          <w:szCs w:val="20"/>
        </w:rPr>
        <w:t xml:space="preserve"> o modello ad esso conforme;</w:t>
      </w:r>
    </w:p>
    <w:p w:rsidR="00251282" w:rsidRDefault="00251282" w:rsidP="0055086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Book Antiqua" w:hAnsi="Book Antiqua" w:cs="Palatino Linotype"/>
          <w:color w:val="000000"/>
          <w:sz w:val="20"/>
          <w:szCs w:val="20"/>
        </w:rPr>
      </w:pPr>
    </w:p>
    <w:p w:rsidR="00C824B1" w:rsidRDefault="00C824B1" w:rsidP="00550867">
      <w:pPr>
        <w:spacing w:line="276" w:lineRule="auto"/>
        <w:ind w:right="6"/>
        <w:jc w:val="both"/>
        <w:rPr>
          <w:rFonts w:ascii="Book Antiqua" w:hAnsi="Book Antiqua" w:cs="Palatino Linotype"/>
          <w:color w:val="000000"/>
          <w:sz w:val="20"/>
          <w:szCs w:val="20"/>
        </w:rPr>
      </w:pPr>
    </w:p>
    <w:p w:rsidR="00E3070A" w:rsidRDefault="00E3070A" w:rsidP="00550867">
      <w:pPr>
        <w:spacing w:line="276" w:lineRule="auto"/>
        <w:ind w:right="6"/>
        <w:jc w:val="both"/>
        <w:rPr>
          <w:rFonts w:ascii="Book Antiqua" w:hAnsi="Book Antiqua" w:cs="Palatino Linotype"/>
          <w:color w:val="000000"/>
          <w:sz w:val="20"/>
          <w:szCs w:val="20"/>
        </w:rPr>
      </w:pPr>
    </w:p>
    <w:p w:rsidR="00E3070A" w:rsidRDefault="00E3070A" w:rsidP="00550867">
      <w:pPr>
        <w:spacing w:line="276" w:lineRule="auto"/>
        <w:ind w:right="6"/>
        <w:jc w:val="both"/>
        <w:rPr>
          <w:rFonts w:ascii="Book Antiqua" w:hAnsi="Book Antiqua" w:cs="Palatino Linotype"/>
          <w:color w:val="000000"/>
          <w:sz w:val="20"/>
          <w:szCs w:val="20"/>
        </w:rPr>
      </w:pPr>
    </w:p>
    <w:p w:rsidR="00E3070A" w:rsidRPr="00003502" w:rsidRDefault="00E3070A" w:rsidP="00550867">
      <w:pPr>
        <w:spacing w:line="276" w:lineRule="auto"/>
        <w:ind w:right="6"/>
        <w:jc w:val="both"/>
        <w:rPr>
          <w:rStyle w:val="Collegamentoipertestuale"/>
          <w:bCs/>
          <w:highlight w:val="yellow"/>
        </w:rPr>
      </w:pPr>
    </w:p>
    <w:p w:rsidR="00C824B1" w:rsidRPr="001C0C53" w:rsidRDefault="004A0F5D" w:rsidP="00550867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cs="Palatino Linotype"/>
          <w:b/>
          <w:lang w:eastAsia="ar-SA"/>
        </w:rPr>
      </w:pPr>
      <w:r w:rsidRPr="001C0C53">
        <w:rPr>
          <w:rFonts w:ascii="Book Antiqua" w:hAnsi="Book Antiqua" w:cs="Palatino Linotype"/>
          <w:b/>
          <w:sz w:val="20"/>
          <w:szCs w:val="20"/>
        </w:rPr>
        <w:lastRenderedPageBreak/>
        <w:t>Selezione degli operatori economici</w:t>
      </w:r>
    </w:p>
    <w:p w:rsidR="004A0F5D" w:rsidRPr="004A0F5D" w:rsidRDefault="004A0F5D" w:rsidP="0055086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4A0F5D">
        <w:rPr>
          <w:rFonts w:ascii="Book Antiqua" w:hAnsi="Book Antiqua"/>
          <w:sz w:val="20"/>
          <w:szCs w:val="20"/>
        </w:rPr>
        <w:t>Verranno invitati a presentare un preventivo per l'affidamento del servizio in oggetto uno o più operatori economici, ove esistenti, che verranno selezionati in base all</w:t>
      </w:r>
      <w:r w:rsidR="006A3019">
        <w:rPr>
          <w:rFonts w:ascii="Book Antiqua" w:hAnsi="Book Antiqua"/>
          <w:sz w:val="20"/>
          <w:szCs w:val="20"/>
        </w:rPr>
        <w:t>e competenze e all’</w:t>
      </w:r>
      <w:r w:rsidRPr="004A0F5D">
        <w:rPr>
          <w:rFonts w:ascii="Book Antiqua" w:hAnsi="Book Antiqua"/>
          <w:sz w:val="20"/>
          <w:szCs w:val="20"/>
        </w:rPr>
        <w:t xml:space="preserve"> </w:t>
      </w:r>
      <w:r w:rsidRPr="001C0C53">
        <w:rPr>
          <w:rFonts w:ascii="Book Antiqua" w:hAnsi="Book Antiqua"/>
          <w:sz w:val="20"/>
          <w:szCs w:val="20"/>
        </w:rPr>
        <w:t xml:space="preserve">esperienza </w:t>
      </w:r>
      <w:r w:rsidRPr="004A0F5D">
        <w:rPr>
          <w:rFonts w:ascii="Book Antiqua" w:hAnsi="Book Antiqua"/>
          <w:sz w:val="20"/>
          <w:szCs w:val="20"/>
        </w:rPr>
        <w:t xml:space="preserve">in riferimento alla prestazione richiesta. </w:t>
      </w:r>
    </w:p>
    <w:p w:rsidR="004A0F5D" w:rsidRPr="001C0C53" w:rsidRDefault="004A0F5D" w:rsidP="00550867">
      <w:pPr>
        <w:spacing w:before="120" w:line="276" w:lineRule="auto"/>
        <w:ind w:left="284" w:right="6"/>
        <w:jc w:val="both"/>
        <w:rPr>
          <w:rFonts w:ascii="Book Antiqua" w:hAnsi="Book Antiqua"/>
          <w:sz w:val="20"/>
          <w:szCs w:val="20"/>
        </w:rPr>
      </w:pPr>
      <w:r w:rsidRPr="001C0C53">
        <w:rPr>
          <w:rFonts w:ascii="Book Antiqua" w:hAnsi="Book Antiqua"/>
          <w:sz w:val="20"/>
          <w:szCs w:val="20"/>
        </w:rPr>
        <w:t>Il presente avviso e la successiva ricezione delle manifestazioni di interesse non vincolano in alcun modo l’Amministrazione e non costituiscono diritti o interessi legittimi a favore dei soggetti coinvolti.</w:t>
      </w:r>
    </w:p>
    <w:p w:rsidR="00C824B1" w:rsidRPr="001C0C53" w:rsidRDefault="00C824B1" w:rsidP="00550867">
      <w:pPr>
        <w:spacing w:line="276" w:lineRule="auto"/>
        <w:ind w:right="6"/>
        <w:jc w:val="both"/>
        <w:rPr>
          <w:rFonts w:ascii="Book Antiqua" w:hAnsi="Book Antiqua"/>
          <w:sz w:val="20"/>
          <w:szCs w:val="20"/>
        </w:rPr>
      </w:pPr>
    </w:p>
    <w:p w:rsidR="00C824B1" w:rsidRPr="001C0C53" w:rsidRDefault="00C824B1" w:rsidP="00550867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Book Antiqua" w:hAnsi="Book Antiqua" w:cs="Palatino Linotype"/>
          <w:b/>
          <w:sz w:val="20"/>
          <w:szCs w:val="20"/>
          <w:lang w:eastAsia="ar-SA"/>
        </w:rPr>
      </w:pPr>
      <w:r w:rsidRPr="001C0C53">
        <w:rPr>
          <w:rFonts w:ascii="Book Antiqua" w:hAnsi="Book Antiqua" w:cs="Palatino Linotype"/>
          <w:b/>
          <w:sz w:val="20"/>
          <w:szCs w:val="20"/>
        </w:rPr>
        <w:t>Modalità di svolgimento della procedura</w:t>
      </w:r>
    </w:p>
    <w:p w:rsidR="001C0C53" w:rsidRPr="001C0C53" w:rsidRDefault="00C824B1" w:rsidP="00550867">
      <w:pPr>
        <w:spacing w:before="120" w:line="276" w:lineRule="auto"/>
        <w:ind w:left="284" w:right="6"/>
        <w:jc w:val="both"/>
        <w:rPr>
          <w:rFonts w:ascii="Book Antiqua" w:hAnsi="Book Antiqua"/>
          <w:sz w:val="20"/>
          <w:szCs w:val="20"/>
        </w:rPr>
      </w:pPr>
      <w:r w:rsidRPr="001C0C53">
        <w:rPr>
          <w:rFonts w:ascii="Book Antiqua" w:hAnsi="Book Antiqua"/>
          <w:sz w:val="20"/>
          <w:szCs w:val="20"/>
        </w:rPr>
        <w:t xml:space="preserve">La procedura di affidamento seguirà le disposizioni di cui all’art. 36 del </w:t>
      </w:r>
      <w:proofErr w:type="spellStart"/>
      <w:r w:rsidRPr="001C0C53">
        <w:rPr>
          <w:rFonts w:ascii="Book Antiqua" w:hAnsi="Book Antiqua"/>
          <w:sz w:val="20"/>
          <w:szCs w:val="20"/>
        </w:rPr>
        <w:t>D.Lgs.</w:t>
      </w:r>
      <w:proofErr w:type="spellEnd"/>
      <w:r w:rsidRPr="001C0C53">
        <w:rPr>
          <w:rFonts w:ascii="Book Antiqua" w:hAnsi="Book Antiqua"/>
          <w:sz w:val="20"/>
          <w:szCs w:val="20"/>
        </w:rPr>
        <w:t xml:space="preserve"> n. 50/2016 e </w:t>
      </w:r>
      <w:proofErr w:type="spellStart"/>
      <w:r w:rsidRPr="001C0C53">
        <w:rPr>
          <w:rFonts w:ascii="Book Antiqua" w:hAnsi="Book Antiqua"/>
          <w:sz w:val="20"/>
          <w:szCs w:val="20"/>
        </w:rPr>
        <w:t>ss.mm.ii.</w:t>
      </w:r>
      <w:proofErr w:type="spellEnd"/>
      <w:r w:rsidRPr="001C0C53">
        <w:rPr>
          <w:rFonts w:ascii="Book Antiqua" w:hAnsi="Book Antiqua"/>
          <w:sz w:val="20"/>
          <w:szCs w:val="20"/>
        </w:rPr>
        <w:t xml:space="preserve"> </w:t>
      </w:r>
      <w:r w:rsidR="001C0C53" w:rsidRPr="001C0C53">
        <w:rPr>
          <w:rFonts w:ascii="Book Antiqua" w:hAnsi="Book Antiqua"/>
          <w:sz w:val="20"/>
          <w:szCs w:val="20"/>
        </w:rPr>
        <w:t xml:space="preserve">Il criterio di selezione utilizzato sarà quello del prezzo più basso, ai sensi dell’art. 95, comma 4, lett. c), del </w:t>
      </w:r>
      <w:proofErr w:type="spellStart"/>
      <w:r w:rsidR="001C0C53" w:rsidRPr="001C0C53">
        <w:rPr>
          <w:rFonts w:ascii="Book Antiqua" w:hAnsi="Book Antiqua"/>
          <w:sz w:val="20"/>
          <w:szCs w:val="20"/>
        </w:rPr>
        <w:t>D.Lgs.</w:t>
      </w:r>
      <w:proofErr w:type="spellEnd"/>
      <w:r w:rsidR="001C0C53" w:rsidRPr="001C0C53">
        <w:rPr>
          <w:rFonts w:ascii="Book Antiqua" w:hAnsi="Book Antiqua"/>
          <w:sz w:val="20"/>
          <w:szCs w:val="20"/>
        </w:rPr>
        <w:t xml:space="preserve"> n. 50/2016. </w:t>
      </w:r>
    </w:p>
    <w:p w:rsidR="00C824B1" w:rsidRPr="001C0C53" w:rsidRDefault="00C824B1" w:rsidP="00550867">
      <w:pPr>
        <w:spacing w:line="276" w:lineRule="auto"/>
        <w:ind w:right="6"/>
        <w:jc w:val="both"/>
        <w:rPr>
          <w:rFonts w:ascii="Book Antiqua" w:hAnsi="Book Antiqua"/>
          <w:sz w:val="20"/>
          <w:szCs w:val="20"/>
        </w:rPr>
      </w:pPr>
    </w:p>
    <w:p w:rsidR="00C824B1" w:rsidRPr="001C0C53" w:rsidRDefault="00C824B1" w:rsidP="00550867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Book Antiqua" w:hAnsi="Book Antiqua" w:cs="Palatino Linotype"/>
          <w:b/>
          <w:sz w:val="20"/>
          <w:szCs w:val="20"/>
          <w:lang w:eastAsia="ar-SA"/>
        </w:rPr>
      </w:pPr>
      <w:r w:rsidRPr="001C0C53">
        <w:rPr>
          <w:rFonts w:ascii="Book Antiqua" w:hAnsi="Book Antiqua" w:cs="Palatino Linotype"/>
          <w:b/>
          <w:sz w:val="20"/>
          <w:szCs w:val="20"/>
        </w:rPr>
        <w:t>Modalità di pubblicizzazione</w:t>
      </w:r>
    </w:p>
    <w:p w:rsidR="00C824B1" w:rsidRPr="001C0C53" w:rsidRDefault="00C824B1" w:rsidP="00550867">
      <w:pPr>
        <w:numPr>
          <w:ilvl w:val="0"/>
          <w:numId w:val="18"/>
        </w:numPr>
        <w:suppressAutoHyphens/>
        <w:spacing w:line="276" w:lineRule="auto"/>
        <w:ind w:right="6"/>
        <w:jc w:val="both"/>
        <w:rPr>
          <w:rFonts w:ascii="Book Antiqua" w:hAnsi="Book Antiqua"/>
          <w:sz w:val="20"/>
          <w:szCs w:val="20"/>
        </w:rPr>
      </w:pPr>
      <w:r w:rsidRPr="001C0C53">
        <w:rPr>
          <w:rFonts w:ascii="Book Antiqua" w:hAnsi="Book Antiqua"/>
          <w:sz w:val="20"/>
          <w:szCs w:val="20"/>
        </w:rPr>
        <w:t>Pubblicazione Albo Pretorio;</w:t>
      </w:r>
    </w:p>
    <w:p w:rsidR="00C824B1" w:rsidRDefault="00C824B1" w:rsidP="00550867">
      <w:pPr>
        <w:numPr>
          <w:ilvl w:val="0"/>
          <w:numId w:val="18"/>
        </w:numPr>
        <w:suppressAutoHyphens/>
        <w:spacing w:line="276" w:lineRule="auto"/>
        <w:ind w:right="6"/>
        <w:jc w:val="both"/>
        <w:rPr>
          <w:rFonts w:ascii="Book Antiqua" w:hAnsi="Book Antiqua"/>
          <w:sz w:val="20"/>
          <w:szCs w:val="20"/>
        </w:rPr>
      </w:pPr>
      <w:r w:rsidRPr="001C0C53">
        <w:rPr>
          <w:rFonts w:ascii="Book Antiqua" w:hAnsi="Book Antiqua"/>
          <w:sz w:val="20"/>
          <w:szCs w:val="20"/>
        </w:rPr>
        <w:t>Pubblicazione sul profilo del committente, nella sezione Amministrazione Trasparente</w:t>
      </w:r>
      <w:r w:rsidR="00551FF9">
        <w:rPr>
          <w:rFonts w:ascii="Book Antiqua" w:hAnsi="Book Antiqua"/>
          <w:sz w:val="20"/>
          <w:szCs w:val="20"/>
        </w:rPr>
        <w:t>.</w:t>
      </w:r>
    </w:p>
    <w:p w:rsidR="00551FF9" w:rsidRPr="001C0C53" w:rsidRDefault="00551FF9" w:rsidP="00551FF9">
      <w:pPr>
        <w:suppressAutoHyphens/>
        <w:spacing w:line="276" w:lineRule="auto"/>
        <w:ind w:left="360" w:right="6"/>
        <w:jc w:val="both"/>
        <w:rPr>
          <w:rFonts w:ascii="Book Antiqua" w:hAnsi="Book Antiqua"/>
          <w:sz w:val="20"/>
          <w:szCs w:val="20"/>
        </w:rPr>
      </w:pPr>
    </w:p>
    <w:p w:rsidR="00C824B1" w:rsidRPr="00550867" w:rsidRDefault="00C824B1" w:rsidP="00550867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Book Antiqua" w:hAnsi="Book Antiqua" w:cs="Palatino Linotype"/>
          <w:b/>
          <w:sz w:val="20"/>
          <w:szCs w:val="20"/>
        </w:rPr>
      </w:pPr>
      <w:r w:rsidRPr="00550867">
        <w:rPr>
          <w:rFonts w:ascii="Book Antiqua" w:hAnsi="Book Antiqua" w:cs="Palatino Linotype"/>
          <w:b/>
          <w:sz w:val="20"/>
          <w:szCs w:val="20"/>
        </w:rPr>
        <w:t xml:space="preserve">Informativa ai sensi del D. </w:t>
      </w:r>
      <w:proofErr w:type="spellStart"/>
      <w:r w:rsidRPr="00550867">
        <w:rPr>
          <w:rFonts w:ascii="Book Antiqua" w:hAnsi="Book Antiqua" w:cs="Palatino Linotype"/>
          <w:b/>
          <w:sz w:val="20"/>
          <w:szCs w:val="20"/>
        </w:rPr>
        <w:t>Lgs</w:t>
      </w:r>
      <w:proofErr w:type="spellEnd"/>
      <w:r w:rsidRPr="00550867">
        <w:rPr>
          <w:rFonts w:ascii="Book Antiqua" w:hAnsi="Book Antiqua" w:cs="Palatino Linotype"/>
          <w:b/>
          <w:sz w:val="20"/>
          <w:szCs w:val="20"/>
        </w:rPr>
        <w:t>. n. 196/2003</w:t>
      </w:r>
    </w:p>
    <w:p w:rsidR="00C824B1" w:rsidRPr="00550867" w:rsidRDefault="00C824B1" w:rsidP="0055086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Book Antiqua" w:hAnsi="Book Antiqua" w:cs="Helvetica"/>
          <w:color w:val="000000"/>
          <w:sz w:val="20"/>
          <w:szCs w:val="20"/>
        </w:rPr>
      </w:pPr>
      <w:r w:rsidRPr="00550867">
        <w:rPr>
          <w:rFonts w:ascii="Book Antiqua" w:hAnsi="Book Antiqua" w:cs="Helvetica"/>
          <w:sz w:val="20"/>
          <w:szCs w:val="20"/>
        </w:rPr>
        <w:t xml:space="preserve">Ai sensi della normativa in materia di protezione dei dati personali si informano i soggetti interessati che il trattamento dei dati personali forniti direttamente con la domanda di partecipazione al presente avviso, o </w:t>
      </w:r>
      <w:r w:rsidRPr="00550867">
        <w:rPr>
          <w:rFonts w:ascii="Book Antiqua" w:hAnsi="Book Antiqua" w:cs="Helvetica"/>
          <w:color w:val="000000"/>
          <w:sz w:val="20"/>
          <w:szCs w:val="20"/>
        </w:rPr>
        <w:t xml:space="preserve">comunque acquisiti a tal fine, è effettuato dal Comune di Aprilia – </w:t>
      </w:r>
      <w:r w:rsidR="00550867" w:rsidRPr="00550867">
        <w:rPr>
          <w:rFonts w:ascii="Book Antiqua" w:hAnsi="Book Antiqua" w:cs="Helvetica"/>
          <w:color w:val="000000"/>
          <w:sz w:val="20"/>
          <w:szCs w:val="20"/>
        </w:rPr>
        <w:t>S</w:t>
      </w:r>
      <w:r w:rsidRPr="00550867">
        <w:rPr>
          <w:rFonts w:ascii="Book Antiqua" w:hAnsi="Book Antiqua" w:cs="Helvetica"/>
          <w:color w:val="000000"/>
          <w:sz w:val="20"/>
          <w:szCs w:val="20"/>
        </w:rPr>
        <w:t>ettore</w:t>
      </w:r>
      <w:r w:rsidR="00F90032">
        <w:rPr>
          <w:rFonts w:ascii="Book Antiqua" w:hAnsi="Book Antiqua" w:cs="Helvetica"/>
          <w:color w:val="000000"/>
          <w:sz w:val="20"/>
          <w:szCs w:val="20"/>
        </w:rPr>
        <w:t xml:space="preserve"> I</w:t>
      </w:r>
      <w:r w:rsidRPr="00550867">
        <w:rPr>
          <w:rFonts w:ascii="Book Antiqua" w:hAnsi="Book Antiqua" w:cs="Helvetica"/>
          <w:color w:val="000000"/>
          <w:sz w:val="20"/>
          <w:szCs w:val="20"/>
        </w:rPr>
        <w:t xml:space="preserve">, quale titolare del trattamento, nell'ambito delle funzioni istituzionali previste dall'ordinamento, unicamente per la gestione e l'espletamento della procedura in oggetto. </w:t>
      </w:r>
    </w:p>
    <w:p w:rsidR="00C824B1" w:rsidRPr="00550867" w:rsidRDefault="00C824B1" w:rsidP="00550867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rFonts w:ascii="Book Antiqua" w:hAnsi="Book Antiqua" w:cs="Helvetica"/>
          <w:color w:val="000000"/>
          <w:sz w:val="20"/>
          <w:szCs w:val="20"/>
        </w:rPr>
      </w:pPr>
      <w:r w:rsidRPr="00550867">
        <w:rPr>
          <w:rFonts w:ascii="Book Antiqua" w:hAnsi="Book Antiqua" w:cs="Helvetica"/>
          <w:color w:val="000000"/>
          <w:sz w:val="20"/>
          <w:szCs w:val="20"/>
        </w:rPr>
        <w:t>Il trattamento dei dati personali sarà effettuato con l'utilizzo di procedure anche informatizzate nei modi e nei limiti necessari per perseguire le predette finalità.</w:t>
      </w:r>
    </w:p>
    <w:p w:rsidR="00C824B1" w:rsidRPr="00550867" w:rsidRDefault="00C824B1" w:rsidP="00550867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rFonts w:ascii="Book Antiqua" w:hAnsi="Book Antiqua" w:cs="Helvetica"/>
          <w:color w:val="000000"/>
          <w:sz w:val="20"/>
          <w:szCs w:val="20"/>
        </w:rPr>
      </w:pPr>
      <w:r w:rsidRPr="00550867">
        <w:rPr>
          <w:rFonts w:ascii="Book Antiqua" w:hAnsi="Book Antiqua" w:cs="Helvetica"/>
          <w:color w:val="000000"/>
          <w:sz w:val="20"/>
          <w:szCs w:val="20"/>
        </w:rPr>
        <w:t>Il conferimento dei dati è obbligatorio ed il rifiuto di fornire gli stessi comporterà l'impossibilità di dar corso alla valutazione della domanda di partecipazione all'avviso, nonché agli adempimenti conseguenti e inerenti alla procedura.</w:t>
      </w:r>
    </w:p>
    <w:p w:rsidR="00C824B1" w:rsidRPr="00550867" w:rsidRDefault="00C824B1" w:rsidP="00550867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rFonts w:ascii="Book Antiqua" w:hAnsi="Book Antiqua" w:cs="Helvetica"/>
          <w:color w:val="000000"/>
          <w:sz w:val="20"/>
          <w:szCs w:val="20"/>
        </w:rPr>
      </w:pPr>
      <w:r w:rsidRPr="00550867">
        <w:rPr>
          <w:rFonts w:ascii="Book Antiqua" w:hAnsi="Book Antiqua" w:cs="Helvetica"/>
          <w:color w:val="000000"/>
          <w:sz w:val="20"/>
          <w:szCs w:val="20"/>
        </w:rPr>
        <w:t xml:space="preserve">Nell'ambito del procedimento vengono trattati, per quanto attiene a dati sensibili e giudiziari, solo quelli indispensabili per lo svolgimento delle attività istituzionali. I dati personali possono essere comunicati ad altri soggetti pubblici e privati e possono essere diffusi, nel rispetto dei principi di pertinenza e non eccedenza, quando tali trattamenti siano previsti da disposizioni regolamentari o di legge, con particolare riguardo alle norme in materia di trasparenza e pubblicità. </w:t>
      </w:r>
    </w:p>
    <w:p w:rsidR="00C824B1" w:rsidRPr="00550867" w:rsidRDefault="00C824B1" w:rsidP="00550867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rFonts w:ascii="Book Antiqua" w:hAnsi="Book Antiqua" w:cs="Helvetica"/>
          <w:color w:val="000000"/>
          <w:sz w:val="20"/>
          <w:szCs w:val="20"/>
        </w:rPr>
      </w:pPr>
      <w:r w:rsidRPr="00550867">
        <w:rPr>
          <w:rFonts w:ascii="Book Antiqua" w:hAnsi="Book Antiqua" w:cs="Helvetica"/>
          <w:color w:val="000000"/>
          <w:sz w:val="20"/>
          <w:szCs w:val="20"/>
        </w:rPr>
        <w:t>A tal fine i provvedimenti approvati dagli organi competenti e i relativi esiti  vengono diffusi mediante pubblicazione nelle forme previste dalle norme in materia e attraverso il sito internet del Comune di Aprilia (</w:t>
      </w:r>
      <w:hyperlink r:id="rId8" w:history="1">
        <w:r w:rsidRPr="00550867">
          <w:rPr>
            <w:rStyle w:val="Collegamentoipertestuale"/>
            <w:rFonts w:ascii="Book Antiqua" w:hAnsi="Book Antiqua" w:cs="Helvetica"/>
            <w:sz w:val="20"/>
            <w:szCs w:val="20"/>
          </w:rPr>
          <w:t>www.comune.aprilia.lt.it</w:t>
        </w:r>
      </w:hyperlink>
      <w:r w:rsidRPr="00550867">
        <w:rPr>
          <w:rFonts w:ascii="Book Antiqua" w:hAnsi="Book Antiqua" w:cs="Helvetica"/>
          <w:color w:val="000000"/>
          <w:sz w:val="20"/>
          <w:szCs w:val="20"/>
        </w:rPr>
        <w:t>).</w:t>
      </w:r>
    </w:p>
    <w:p w:rsidR="00C824B1" w:rsidRPr="00550867" w:rsidRDefault="00C824B1" w:rsidP="00550867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rFonts w:ascii="Book Antiqua" w:hAnsi="Book Antiqua" w:cs="Helvetica"/>
          <w:color w:val="000000"/>
          <w:sz w:val="20"/>
          <w:szCs w:val="20"/>
        </w:rPr>
      </w:pPr>
      <w:r w:rsidRPr="00550867">
        <w:rPr>
          <w:rFonts w:ascii="Book Antiqua" w:hAnsi="Book Antiqua" w:cs="Helvetica"/>
          <w:color w:val="000000"/>
          <w:sz w:val="20"/>
          <w:szCs w:val="20"/>
        </w:rPr>
        <w:t>I trattamenti saranno effettuati a cura delle persone fisiche preposte alla relativa procedura e designati come</w:t>
      </w:r>
      <w:r w:rsidR="00550867" w:rsidRPr="00550867">
        <w:rPr>
          <w:rFonts w:ascii="Book Antiqua" w:hAnsi="Book Antiqua" w:cs="Helvetica"/>
          <w:color w:val="000000"/>
          <w:sz w:val="20"/>
          <w:szCs w:val="20"/>
        </w:rPr>
        <w:t xml:space="preserve"> </w:t>
      </w:r>
      <w:r w:rsidRPr="00550867">
        <w:rPr>
          <w:rFonts w:ascii="Book Antiqua" w:hAnsi="Book Antiqua" w:cs="Helvetica"/>
          <w:color w:val="000000"/>
          <w:sz w:val="20"/>
          <w:szCs w:val="20"/>
        </w:rPr>
        <w:t>incaricati e sono conoscibili dal Dirigente del Settore</w:t>
      </w:r>
      <w:r w:rsidR="00AE5E20">
        <w:rPr>
          <w:rFonts w:ascii="Book Antiqua" w:hAnsi="Book Antiqua" w:cs="Helvetica"/>
          <w:color w:val="000000"/>
          <w:sz w:val="20"/>
          <w:szCs w:val="20"/>
        </w:rPr>
        <w:t xml:space="preserve"> I</w:t>
      </w:r>
      <w:r w:rsidRPr="00550867">
        <w:rPr>
          <w:rFonts w:ascii="Book Antiqua" w:hAnsi="Book Antiqua" w:cs="Helvetica"/>
          <w:color w:val="000000"/>
          <w:sz w:val="20"/>
          <w:szCs w:val="20"/>
        </w:rPr>
        <w:t xml:space="preserve">– Arch. Marco </w:t>
      </w:r>
      <w:proofErr w:type="spellStart"/>
      <w:r w:rsidRPr="00550867">
        <w:rPr>
          <w:rFonts w:ascii="Book Antiqua" w:hAnsi="Book Antiqua" w:cs="Helvetica"/>
          <w:color w:val="000000"/>
          <w:sz w:val="20"/>
          <w:szCs w:val="20"/>
        </w:rPr>
        <w:t>Paccosi</w:t>
      </w:r>
      <w:proofErr w:type="spellEnd"/>
      <w:r w:rsidRPr="00550867">
        <w:rPr>
          <w:rFonts w:ascii="Book Antiqua" w:hAnsi="Book Antiqua" w:cs="Helvetica"/>
          <w:color w:val="000000"/>
          <w:sz w:val="20"/>
          <w:szCs w:val="20"/>
        </w:rPr>
        <w:t>.</w:t>
      </w:r>
    </w:p>
    <w:p w:rsidR="00C824B1" w:rsidRPr="00550867" w:rsidRDefault="00C824B1" w:rsidP="00550867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rFonts w:ascii="Book Antiqua" w:hAnsi="Book Antiqua" w:cs="Helvetica"/>
          <w:color w:val="000000"/>
          <w:sz w:val="20"/>
          <w:szCs w:val="20"/>
        </w:rPr>
      </w:pPr>
      <w:r w:rsidRPr="00550867">
        <w:rPr>
          <w:rFonts w:ascii="Book Antiqua" w:hAnsi="Book Antiqua" w:cs="Helvetica"/>
          <w:color w:val="000000"/>
          <w:sz w:val="20"/>
          <w:szCs w:val="20"/>
        </w:rPr>
        <w:lastRenderedPageBreak/>
        <w:t xml:space="preserve">Ai soggetti che rivestono la qualità di interessato sono riconosciuti i diritti previsti dalla normativa vigente e, in particolare, il diritto di accedere ai dati personali che li riguardano, di chiederne la rettifica, l'aggiornamento e la cancellazione, se incompleti, erronei o raccolti in violazione di legge, nonché di opporsi al loro trattamento per motivi legittimi rivolgendo la richiesta al Comune di Aprilia </w:t>
      </w:r>
      <w:r w:rsidR="00327D9C">
        <w:rPr>
          <w:rFonts w:ascii="Book Antiqua" w:hAnsi="Book Antiqua" w:cs="Helvetica"/>
          <w:color w:val="000000"/>
          <w:sz w:val="20"/>
          <w:szCs w:val="20"/>
        </w:rPr>
        <w:t>.</w:t>
      </w:r>
    </w:p>
    <w:p w:rsidR="00C824B1" w:rsidRPr="00003502" w:rsidRDefault="00C824B1" w:rsidP="0055086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Book Antiqua" w:hAnsi="Book Antiqua" w:cs="Helvetica"/>
          <w:color w:val="000000"/>
          <w:sz w:val="20"/>
          <w:szCs w:val="20"/>
          <w:highlight w:val="yellow"/>
        </w:rPr>
      </w:pPr>
    </w:p>
    <w:p w:rsidR="00C824B1" w:rsidRPr="00550867" w:rsidRDefault="00C824B1" w:rsidP="00550867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Book Antiqua" w:hAnsi="Book Antiqua" w:cs="Palatino Linotype"/>
          <w:b/>
          <w:sz w:val="20"/>
          <w:szCs w:val="20"/>
          <w:lang w:eastAsia="ar-SA"/>
        </w:rPr>
      </w:pPr>
      <w:r w:rsidRPr="00550867">
        <w:rPr>
          <w:rFonts w:ascii="Book Antiqua" w:hAnsi="Book Antiqua" w:cs="Palatino Linotype"/>
          <w:b/>
          <w:sz w:val="20"/>
          <w:szCs w:val="20"/>
        </w:rPr>
        <w:t>Responsabile del procedimento</w:t>
      </w:r>
    </w:p>
    <w:p w:rsidR="00C824B1" w:rsidRPr="00550867" w:rsidRDefault="00C824B1" w:rsidP="0055086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Book Antiqua" w:hAnsi="Book Antiqua" w:cs="Helvetica"/>
          <w:sz w:val="20"/>
          <w:szCs w:val="20"/>
        </w:rPr>
      </w:pPr>
      <w:r w:rsidRPr="00550867">
        <w:rPr>
          <w:rFonts w:ascii="Book Antiqua" w:hAnsi="Book Antiqua" w:cs="Helvetica"/>
          <w:sz w:val="20"/>
          <w:szCs w:val="20"/>
        </w:rPr>
        <w:t xml:space="preserve">Il responsabile del procedimento, ai sensi dell’art. 31 del </w:t>
      </w:r>
      <w:proofErr w:type="spellStart"/>
      <w:r w:rsidRPr="00550867">
        <w:rPr>
          <w:rFonts w:ascii="Book Antiqua" w:hAnsi="Book Antiqua" w:cs="Helvetica"/>
          <w:sz w:val="20"/>
          <w:szCs w:val="20"/>
        </w:rPr>
        <w:t>D.Lgs.</w:t>
      </w:r>
      <w:proofErr w:type="spellEnd"/>
      <w:r w:rsidRPr="00550867">
        <w:rPr>
          <w:rFonts w:ascii="Book Antiqua" w:hAnsi="Book Antiqua" w:cs="Helvetica"/>
          <w:sz w:val="20"/>
          <w:szCs w:val="20"/>
        </w:rPr>
        <w:t xml:space="preserve"> n. 50/2016, è</w:t>
      </w:r>
      <w:r w:rsidR="00327D9C">
        <w:rPr>
          <w:rFonts w:ascii="Book Antiqua" w:hAnsi="Book Antiqua" w:cs="Helvetica"/>
          <w:sz w:val="20"/>
          <w:szCs w:val="20"/>
        </w:rPr>
        <w:t xml:space="preserve"> l’Arch</w:t>
      </w:r>
      <w:r w:rsidRPr="00550867">
        <w:rPr>
          <w:rFonts w:ascii="Book Antiqua" w:hAnsi="Book Antiqua" w:cs="Helvetica"/>
          <w:sz w:val="20"/>
          <w:szCs w:val="20"/>
        </w:rPr>
        <w:t>.</w:t>
      </w:r>
      <w:r w:rsidR="00327D9C">
        <w:rPr>
          <w:rFonts w:ascii="Book Antiqua" w:hAnsi="Book Antiqua" w:cs="Helvetica"/>
          <w:sz w:val="20"/>
          <w:szCs w:val="20"/>
        </w:rPr>
        <w:t xml:space="preserve"> Marco </w:t>
      </w:r>
      <w:proofErr w:type="spellStart"/>
      <w:r w:rsidR="00327D9C">
        <w:rPr>
          <w:rFonts w:ascii="Book Antiqua" w:hAnsi="Book Antiqua" w:cs="Helvetica"/>
          <w:sz w:val="20"/>
          <w:szCs w:val="20"/>
        </w:rPr>
        <w:t>Paccosi</w:t>
      </w:r>
      <w:proofErr w:type="spellEnd"/>
      <w:r w:rsidR="00557F2B">
        <w:rPr>
          <w:rFonts w:ascii="Book Antiqua" w:hAnsi="Book Antiqua" w:cs="Helvetica"/>
          <w:sz w:val="20"/>
          <w:szCs w:val="20"/>
        </w:rPr>
        <w:t xml:space="preserve">. Per ulteriori informazioni contattare </w:t>
      </w:r>
      <w:r w:rsidR="00815C10">
        <w:rPr>
          <w:rFonts w:ascii="Book Antiqua" w:hAnsi="Book Antiqua" w:cs="Helvetica"/>
          <w:sz w:val="20"/>
          <w:szCs w:val="20"/>
        </w:rPr>
        <w:t xml:space="preserve">la </w:t>
      </w:r>
      <w:r w:rsidR="00557F2B">
        <w:rPr>
          <w:rFonts w:ascii="Book Antiqua" w:hAnsi="Book Antiqua" w:cs="Helvetica"/>
          <w:sz w:val="20"/>
          <w:szCs w:val="20"/>
        </w:rPr>
        <w:t>Dott.ssa Simonetta</w:t>
      </w:r>
      <w:r w:rsidR="007631E2">
        <w:rPr>
          <w:rFonts w:ascii="Book Antiqua" w:hAnsi="Book Antiqua" w:cs="Helvetica"/>
          <w:sz w:val="20"/>
          <w:szCs w:val="20"/>
        </w:rPr>
        <w:t xml:space="preserve"> De </w:t>
      </w:r>
      <w:proofErr w:type="spellStart"/>
      <w:r w:rsidR="007631E2">
        <w:rPr>
          <w:rFonts w:ascii="Book Antiqua" w:hAnsi="Book Antiqua" w:cs="Helvetica"/>
          <w:sz w:val="20"/>
          <w:szCs w:val="20"/>
        </w:rPr>
        <w:t>Carolis</w:t>
      </w:r>
      <w:proofErr w:type="spellEnd"/>
      <w:r w:rsidR="007631E2">
        <w:rPr>
          <w:rFonts w:ascii="Book Antiqua" w:hAnsi="Book Antiqua" w:cs="Helvetica"/>
          <w:sz w:val="20"/>
          <w:szCs w:val="20"/>
        </w:rPr>
        <w:t xml:space="preserve"> tel. 06-92018243 simonetta.decarolis@comune.aprilia.lt.it .</w:t>
      </w:r>
    </w:p>
    <w:p w:rsidR="00C824B1" w:rsidRPr="00003502" w:rsidRDefault="00C824B1" w:rsidP="00550867">
      <w:pPr>
        <w:spacing w:line="276" w:lineRule="auto"/>
        <w:ind w:left="284"/>
        <w:jc w:val="both"/>
        <w:rPr>
          <w:rFonts w:ascii="Book Antiqua" w:hAnsi="Book Antiqua"/>
          <w:bCs/>
          <w:sz w:val="20"/>
          <w:szCs w:val="20"/>
          <w:highlight w:val="yellow"/>
          <w:lang w:eastAsia="ar-SA"/>
        </w:rPr>
      </w:pPr>
    </w:p>
    <w:p w:rsidR="00550867" w:rsidRDefault="00550867" w:rsidP="00550867">
      <w:pPr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</w:p>
    <w:p w:rsidR="00C824B1" w:rsidRPr="00550867" w:rsidRDefault="00C824B1" w:rsidP="00550867">
      <w:pPr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550867">
        <w:rPr>
          <w:rFonts w:ascii="Book Antiqua" w:hAnsi="Book Antiqua"/>
          <w:bCs/>
          <w:sz w:val="20"/>
          <w:szCs w:val="20"/>
        </w:rPr>
        <w:t xml:space="preserve">Aprilia, </w:t>
      </w:r>
      <w:r w:rsidR="00815C10">
        <w:rPr>
          <w:rFonts w:ascii="Book Antiqua" w:hAnsi="Book Antiqua"/>
          <w:bCs/>
          <w:sz w:val="20"/>
          <w:szCs w:val="20"/>
        </w:rPr>
        <w:t xml:space="preserve"> 04</w:t>
      </w:r>
      <w:r w:rsidRPr="00550867">
        <w:rPr>
          <w:rFonts w:ascii="Book Antiqua" w:hAnsi="Book Antiqua"/>
          <w:bCs/>
          <w:sz w:val="20"/>
          <w:szCs w:val="20"/>
        </w:rPr>
        <w:t>/</w:t>
      </w:r>
      <w:r w:rsidR="003A607B">
        <w:rPr>
          <w:rFonts w:ascii="Book Antiqua" w:hAnsi="Book Antiqua"/>
          <w:bCs/>
          <w:sz w:val="20"/>
          <w:szCs w:val="20"/>
        </w:rPr>
        <w:t>01</w:t>
      </w:r>
      <w:r w:rsidRPr="00550867">
        <w:rPr>
          <w:rFonts w:ascii="Book Antiqua" w:hAnsi="Book Antiqua"/>
          <w:bCs/>
          <w:sz w:val="20"/>
          <w:szCs w:val="20"/>
        </w:rPr>
        <w:t>/202</w:t>
      </w:r>
      <w:r w:rsidR="003A607B">
        <w:rPr>
          <w:rFonts w:ascii="Book Antiqua" w:hAnsi="Book Antiqua"/>
          <w:bCs/>
          <w:sz w:val="20"/>
          <w:szCs w:val="20"/>
        </w:rPr>
        <w:t>3</w:t>
      </w:r>
    </w:p>
    <w:p w:rsidR="00C824B1" w:rsidRPr="00550867" w:rsidRDefault="00C824B1" w:rsidP="00550867">
      <w:pPr>
        <w:pStyle w:val="NormaleWeb"/>
        <w:spacing w:before="0" w:beforeAutospacing="0" w:after="0" w:line="276" w:lineRule="auto"/>
        <w:ind w:right="5952"/>
        <w:jc w:val="center"/>
        <w:rPr>
          <w:rFonts w:ascii="Book Antiqua" w:hAnsi="Book Antiqua"/>
          <w:b/>
          <w:sz w:val="20"/>
          <w:szCs w:val="20"/>
        </w:rPr>
      </w:pPr>
    </w:p>
    <w:p w:rsidR="00C824B1" w:rsidRPr="00550867" w:rsidRDefault="00C824B1" w:rsidP="00550867">
      <w:pPr>
        <w:pStyle w:val="Paragrafoelenco"/>
        <w:autoSpaceDE w:val="0"/>
        <w:spacing w:line="276" w:lineRule="auto"/>
        <w:ind w:left="5670"/>
        <w:jc w:val="center"/>
        <w:rPr>
          <w:rFonts w:ascii="Book Antiqua" w:hAnsi="Book Antiqua" w:cs="Palatino Linotype"/>
          <w:b/>
          <w:iCs/>
          <w:sz w:val="20"/>
          <w:szCs w:val="20"/>
        </w:rPr>
      </w:pPr>
    </w:p>
    <w:p w:rsidR="00C824B1" w:rsidRPr="00550867" w:rsidRDefault="00C824B1" w:rsidP="00550867">
      <w:pPr>
        <w:pStyle w:val="Paragrafoelenco"/>
        <w:autoSpaceDE w:val="0"/>
        <w:spacing w:line="276" w:lineRule="auto"/>
        <w:ind w:left="5670"/>
        <w:jc w:val="center"/>
        <w:rPr>
          <w:rFonts w:ascii="Book Antiqua" w:hAnsi="Book Antiqua" w:cs="Palatino Linotype"/>
          <w:b/>
          <w:iCs/>
          <w:sz w:val="20"/>
          <w:szCs w:val="20"/>
        </w:rPr>
      </w:pPr>
      <w:r w:rsidRPr="00550867">
        <w:rPr>
          <w:rFonts w:ascii="Book Antiqua" w:hAnsi="Book Antiqua" w:cs="Palatino Linotype"/>
          <w:b/>
          <w:iCs/>
          <w:sz w:val="20"/>
          <w:szCs w:val="20"/>
        </w:rPr>
        <w:t xml:space="preserve">Il Dirigente del Settore </w:t>
      </w:r>
      <w:r w:rsidR="00DF13E7">
        <w:rPr>
          <w:rFonts w:ascii="Book Antiqua" w:hAnsi="Book Antiqua" w:cs="Palatino Linotype"/>
          <w:b/>
          <w:iCs/>
          <w:sz w:val="20"/>
          <w:szCs w:val="20"/>
        </w:rPr>
        <w:t>I</w:t>
      </w:r>
    </w:p>
    <w:p w:rsidR="00DF13E7" w:rsidRDefault="00DF13E7" w:rsidP="00550867">
      <w:pPr>
        <w:pStyle w:val="Paragrafoelenco"/>
        <w:autoSpaceDE w:val="0"/>
        <w:spacing w:line="276" w:lineRule="auto"/>
        <w:ind w:left="5670"/>
        <w:jc w:val="center"/>
        <w:rPr>
          <w:rFonts w:ascii="Book Antiqua" w:hAnsi="Book Antiqua" w:cs="Palatino Linotype"/>
          <w:b/>
          <w:iCs/>
          <w:sz w:val="20"/>
          <w:szCs w:val="20"/>
        </w:rPr>
      </w:pPr>
      <w:r>
        <w:rPr>
          <w:rFonts w:ascii="Book Antiqua" w:hAnsi="Book Antiqua" w:cs="Palatino Linotype"/>
          <w:b/>
          <w:iCs/>
          <w:sz w:val="20"/>
          <w:szCs w:val="20"/>
        </w:rPr>
        <w:t>Affari Generali ed Istituzionali</w:t>
      </w:r>
    </w:p>
    <w:p w:rsidR="00C824B1" w:rsidRPr="00550867" w:rsidRDefault="00C824B1" w:rsidP="00550867">
      <w:pPr>
        <w:pStyle w:val="Paragrafoelenco"/>
        <w:autoSpaceDE w:val="0"/>
        <w:spacing w:line="276" w:lineRule="auto"/>
        <w:ind w:left="5670"/>
        <w:jc w:val="center"/>
        <w:rPr>
          <w:rFonts w:ascii="Book Antiqua" w:hAnsi="Book Antiqua" w:cs="Palatino Linotype"/>
          <w:i/>
          <w:iCs/>
          <w:sz w:val="20"/>
          <w:szCs w:val="20"/>
        </w:rPr>
      </w:pPr>
      <w:r w:rsidRPr="00550867">
        <w:rPr>
          <w:rFonts w:ascii="Book Antiqua" w:hAnsi="Book Antiqua" w:cs="Palatino Linotype"/>
          <w:i/>
          <w:iCs/>
          <w:sz w:val="20"/>
          <w:szCs w:val="20"/>
        </w:rPr>
        <w:t xml:space="preserve">Arch. Marco </w:t>
      </w:r>
      <w:proofErr w:type="spellStart"/>
      <w:r w:rsidRPr="00550867">
        <w:rPr>
          <w:rFonts w:ascii="Book Antiqua" w:hAnsi="Book Antiqua" w:cs="Palatino Linotype"/>
          <w:i/>
          <w:iCs/>
          <w:sz w:val="20"/>
          <w:szCs w:val="20"/>
        </w:rPr>
        <w:t>Paccosi</w:t>
      </w:r>
      <w:proofErr w:type="spellEnd"/>
    </w:p>
    <w:tbl>
      <w:tblPr>
        <w:tblW w:w="0" w:type="auto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8"/>
      </w:tblGrid>
      <w:tr w:rsidR="00C824B1" w:rsidTr="00550867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B1" w:rsidRDefault="00C824B1" w:rsidP="00550867">
            <w:pPr>
              <w:pStyle w:val="NormaleWeb"/>
              <w:spacing w:before="0" w:beforeAutospacing="0" w:after="0" w:line="276" w:lineRule="auto"/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550867">
              <w:rPr>
                <w:rFonts w:ascii="Book Antiqua" w:hAnsi="Book Antiqua"/>
                <w:sz w:val="14"/>
                <w:szCs w:val="14"/>
              </w:rPr>
              <w:t xml:space="preserve">Documento informatico firmato digitalmente ai sensi del D.P.R. n. 445/2000 e del </w:t>
            </w:r>
            <w:proofErr w:type="spellStart"/>
            <w:r w:rsidRPr="00550867">
              <w:rPr>
                <w:rFonts w:ascii="Book Antiqua" w:hAnsi="Book Antiqua"/>
                <w:sz w:val="14"/>
                <w:szCs w:val="14"/>
              </w:rPr>
              <w:t>D.Lgs.</w:t>
            </w:r>
            <w:proofErr w:type="spellEnd"/>
            <w:r w:rsidRPr="00550867">
              <w:rPr>
                <w:rFonts w:ascii="Book Antiqua" w:hAnsi="Book Antiqua"/>
                <w:sz w:val="14"/>
                <w:szCs w:val="14"/>
              </w:rPr>
              <w:t xml:space="preserve"> n. 82/2005 e norme collegate, il quale sostituisce il documento cartaceo e la firma autografa.</w:t>
            </w:r>
          </w:p>
        </w:tc>
      </w:tr>
    </w:tbl>
    <w:p w:rsidR="00C824B1" w:rsidRDefault="00C824B1" w:rsidP="00550867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Helvetica"/>
          <w:sz w:val="20"/>
          <w:szCs w:val="20"/>
        </w:rPr>
      </w:pPr>
    </w:p>
    <w:sectPr w:rsidR="00C824B1" w:rsidSect="0031263A">
      <w:headerReference w:type="default" r:id="rId9"/>
      <w:footerReference w:type="default" r:id="rId10"/>
      <w:pgSz w:w="11906" w:h="16838"/>
      <w:pgMar w:top="1134" w:right="1134" w:bottom="1134" w:left="1134" w:header="720" w:footer="8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35" w:rsidRDefault="00C17F35" w:rsidP="004D4CA3">
      <w:r>
        <w:separator/>
      </w:r>
    </w:p>
  </w:endnote>
  <w:endnote w:type="continuationSeparator" w:id="0">
    <w:p w:rsidR="00C17F35" w:rsidRDefault="00C17F35" w:rsidP="004D4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San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iTabRe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A4" w:rsidRDefault="004426A4" w:rsidP="000B00AF">
    <w:pPr>
      <w:pStyle w:val="Pidipagina"/>
      <w:pBdr>
        <w:bottom w:val="single" w:sz="4" w:space="1" w:color="auto"/>
      </w:pBdr>
      <w:rPr>
        <w:sz w:val="8"/>
        <w:szCs w:val="8"/>
      </w:rPr>
    </w:pPr>
  </w:p>
  <w:p w:rsidR="004426A4" w:rsidRDefault="004426A4" w:rsidP="000B00AF">
    <w:pPr>
      <w:pStyle w:val="Pidipagina"/>
      <w:rPr>
        <w:sz w:val="8"/>
        <w:szCs w:val="8"/>
      </w:rPr>
    </w:pPr>
  </w:p>
  <w:p w:rsidR="004426A4" w:rsidRPr="0031263A" w:rsidRDefault="004426A4" w:rsidP="000B00AF">
    <w:pPr>
      <w:pStyle w:val="Pidipagina"/>
      <w:jc w:val="center"/>
      <w:rPr>
        <w:rFonts w:ascii="Book Antiqua" w:hAnsi="Book Antiqua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35" w:rsidRDefault="00C17F35" w:rsidP="004D4CA3">
      <w:r>
        <w:separator/>
      </w:r>
    </w:p>
  </w:footnote>
  <w:footnote w:type="continuationSeparator" w:id="0">
    <w:p w:rsidR="00C17F35" w:rsidRDefault="00C17F35" w:rsidP="004D4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A4" w:rsidRDefault="004426A4" w:rsidP="002A45A1">
    <w:pPr>
      <w:jc w:val="center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>
          <wp:extent cx="621030" cy="776605"/>
          <wp:effectExtent l="19050" t="0" r="762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8BF" w:rsidRDefault="004426A4" w:rsidP="002A45A1">
    <w:pPr>
      <w:jc w:val="center"/>
      <w:rPr>
        <w:rFonts w:ascii="Book Antiqua" w:hAnsi="Book Antiqua"/>
        <w:b/>
        <w:sz w:val="32"/>
        <w:szCs w:val="32"/>
      </w:rPr>
    </w:pPr>
    <w:r>
      <w:rPr>
        <w:rFonts w:ascii="Book Antiqua" w:hAnsi="Book Antiqua"/>
        <w:b/>
        <w:sz w:val="32"/>
        <w:szCs w:val="32"/>
      </w:rPr>
      <w:t>COMUNE</w:t>
    </w:r>
    <w:r w:rsidRPr="00E133E1">
      <w:rPr>
        <w:rFonts w:ascii="Book Antiqua" w:hAnsi="Book Antiqua"/>
        <w:b/>
        <w:sz w:val="32"/>
        <w:szCs w:val="32"/>
      </w:rPr>
      <w:t xml:space="preserve"> </w:t>
    </w:r>
    <w:proofErr w:type="spellStart"/>
    <w:r w:rsidRPr="00E133E1">
      <w:rPr>
        <w:rFonts w:ascii="Book Antiqua" w:hAnsi="Book Antiqua"/>
        <w:b/>
        <w:sz w:val="32"/>
        <w:szCs w:val="32"/>
      </w:rPr>
      <w:t>DI</w:t>
    </w:r>
    <w:proofErr w:type="spellEnd"/>
    <w:r w:rsidRPr="00E133E1">
      <w:rPr>
        <w:rFonts w:ascii="Book Antiqua" w:hAnsi="Book Antiqua"/>
        <w:b/>
        <w:sz w:val="32"/>
        <w:szCs w:val="32"/>
      </w:rPr>
      <w:t xml:space="preserve"> APRILIA</w:t>
    </w:r>
  </w:p>
  <w:p w:rsidR="004426A4" w:rsidRDefault="004426A4" w:rsidP="002A45A1">
    <w:pPr>
      <w:jc w:val="center"/>
      <w:rPr>
        <w:rFonts w:ascii="Book Antiqua" w:hAnsi="Book Antiqua"/>
      </w:rPr>
    </w:pPr>
    <w:r w:rsidRPr="009B4485">
      <w:rPr>
        <w:rFonts w:ascii="Book Antiqua" w:hAnsi="Book Antiqua"/>
      </w:rPr>
      <w:t>Provincia di Latina</w:t>
    </w:r>
  </w:p>
  <w:p w:rsidR="004426A4" w:rsidRPr="00E133E1" w:rsidRDefault="004426A4" w:rsidP="002A45A1">
    <w:pPr>
      <w:jc w:val="center"/>
      <w:rPr>
        <w:rFonts w:ascii="Book Antiqua" w:hAnsi="Book Antiqua"/>
        <w:b/>
      </w:rPr>
    </w:pPr>
    <w:r w:rsidRPr="009B4485">
      <w:rPr>
        <w:rFonts w:ascii="Book Antiqua" w:hAnsi="Book Antiqua"/>
        <w:sz w:val="20"/>
        <w:szCs w:val="20"/>
      </w:rPr>
      <w:t xml:space="preserve">Settore </w:t>
    </w:r>
    <w:r w:rsidR="000B3EA1">
      <w:rPr>
        <w:rFonts w:ascii="Book Antiqua" w:hAnsi="Book Antiqua"/>
        <w:sz w:val="20"/>
        <w:szCs w:val="20"/>
      </w:rPr>
      <w:t>I</w:t>
    </w:r>
    <w:r w:rsidRPr="009B4485">
      <w:rPr>
        <w:rFonts w:ascii="Book Antiqua" w:hAnsi="Book Antiqua"/>
        <w:sz w:val="20"/>
        <w:szCs w:val="20"/>
      </w:rPr>
      <w:t xml:space="preserve">– </w:t>
    </w:r>
    <w:r w:rsidR="000B3EA1">
      <w:rPr>
        <w:rFonts w:ascii="Book Antiqua" w:hAnsi="Book Antiqua"/>
        <w:sz w:val="20"/>
        <w:szCs w:val="20"/>
      </w:rPr>
      <w:t>Affari Generali</w:t>
    </w:r>
    <w:r w:rsidR="00007638">
      <w:rPr>
        <w:rFonts w:ascii="Book Antiqua" w:hAnsi="Book Antiqua"/>
        <w:sz w:val="20"/>
        <w:szCs w:val="20"/>
      </w:rPr>
      <w:t xml:space="preserve"> ed Istituzionali</w:t>
    </w:r>
  </w:p>
  <w:p w:rsidR="004426A4" w:rsidRDefault="00A84B3E" w:rsidP="000B00AF">
    <w:pPr>
      <w:jc w:val="center"/>
    </w:pPr>
    <w:hyperlink r:id="rId2" w:history="1">
      <w:r w:rsidR="004426A4" w:rsidRPr="00C3782F">
        <w:rPr>
          <w:rStyle w:val="Collegamentoipertestuale"/>
          <w:rFonts w:ascii="Book Antiqua" w:hAnsi="Book Antiqua"/>
          <w:sz w:val="20"/>
          <w:szCs w:val="20"/>
        </w:rPr>
        <w:t>www.comune.aprilia.lt.it</w:t>
      </w:r>
    </w:hyperlink>
  </w:p>
  <w:p w:rsidR="004426A4" w:rsidRPr="00E133E1" w:rsidRDefault="004426A4" w:rsidP="000B00AF">
    <w:pPr>
      <w:jc w:val="center"/>
      <w:rPr>
        <w:rFonts w:ascii="Book Antiqua" w:hAnsi="Book Antiqua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latino Linotype" w:hAnsi="Palatino Linotype" w:cs="Symbol"/>
        <w:b w:val="0"/>
        <w:bCs w:val="0"/>
        <w:i w:val="0"/>
        <w:iCs w:val="0"/>
        <w:sz w:val="20"/>
        <w:szCs w:val="20"/>
      </w:rPr>
    </w:lvl>
  </w:abstractNum>
  <w:abstractNum w:abstractNumId="1">
    <w:nsid w:val="0BD87E0B"/>
    <w:multiLevelType w:val="multilevel"/>
    <w:tmpl w:val="5DC2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855ED"/>
    <w:multiLevelType w:val="hybridMultilevel"/>
    <w:tmpl w:val="5E58B466"/>
    <w:lvl w:ilvl="0" w:tplc="97D8D398">
      <w:start w:val="3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B590F"/>
    <w:multiLevelType w:val="multilevel"/>
    <w:tmpl w:val="9E88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35356"/>
    <w:multiLevelType w:val="hybridMultilevel"/>
    <w:tmpl w:val="4E3834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AEC20D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  <w:strike w:val="0"/>
        <w:dstrike w:val="0"/>
        <w:u w:val="none" w:color="000000"/>
        <w:effect w:val="none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F5EC9"/>
    <w:multiLevelType w:val="hybridMultilevel"/>
    <w:tmpl w:val="6D2A42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80F"/>
    <w:multiLevelType w:val="hybridMultilevel"/>
    <w:tmpl w:val="FB34BF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02AEF"/>
    <w:multiLevelType w:val="hybridMultilevel"/>
    <w:tmpl w:val="3C887E9C"/>
    <w:lvl w:ilvl="0" w:tplc="67ACAEE6">
      <w:start w:val="3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53F0A06"/>
    <w:multiLevelType w:val="hybridMultilevel"/>
    <w:tmpl w:val="5E4AD2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A2413"/>
    <w:multiLevelType w:val="hybridMultilevel"/>
    <w:tmpl w:val="3048A90A"/>
    <w:lvl w:ilvl="0" w:tplc="0164B3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93133"/>
    <w:multiLevelType w:val="hybridMultilevel"/>
    <w:tmpl w:val="E33AC05E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07424E"/>
    <w:multiLevelType w:val="hybridMultilevel"/>
    <w:tmpl w:val="ED0EF01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84E3C04"/>
    <w:multiLevelType w:val="hybridMultilevel"/>
    <w:tmpl w:val="56C66F4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B35781"/>
    <w:multiLevelType w:val="hybridMultilevel"/>
    <w:tmpl w:val="46E67BB0"/>
    <w:lvl w:ilvl="0" w:tplc="0410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43443D9D"/>
    <w:multiLevelType w:val="hybridMultilevel"/>
    <w:tmpl w:val="72140BF6"/>
    <w:lvl w:ilvl="0" w:tplc="E9283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16E4DFA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413E1"/>
    <w:multiLevelType w:val="hybridMultilevel"/>
    <w:tmpl w:val="B99AF2F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4B19CC"/>
    <w:multiLevelType w:val="hybridMultilevel"/>
    <w:tmpl w:val="DC228F0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83E0FEC"/>
    <w:multiLevelType w:val="hybridMultilevel"/>
    <w:tmpl w:val="FF7CCC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43E00"/>
    <w:multiLevelType w:val="multilevel"/>
    <w:tmpl w:val="968C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50188E"/>
    <w:multiLevelType w:val="hybridMultilevel"/>
    <w:tmpl w:val="3FCA9780"/>
    <w:lvl w:ilvl="0" w:tplc="6C1276BA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86A60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9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A4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4D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6C3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88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84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0AE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A26C9A"/>
    <w:multiLevelType w:val="hybridMultilevel"/>
    <w:tmpl w:val="A4A4B6D4"/>
    <w:lvl w:ilvl="0" w:tplc="827064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65ACB"/>
    <w:multiLevelType w:val="hybridMultilevel"/>
    <w:tmpl w:val="CAFCAA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661C1"/>
    <w:multiLevelType w:val="hybridMultilevel"/>
    <w:tmpl w:val="0D000DE6"/>
    <w:lvl w:ilvl="0" w:tplc="0164B3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B7C08"/>
    <w:multiLevelType w:val="hybridMultilevel"/>
    <w:tmpl w:val="42F8B33E"/>
    <w:lvl w:ilvl="0" w:tplc="0410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2"/>
  </w:num>
  <w:num w:numId="4">
    <w:abstractNumId w:val="6"/>
  </w:num>
  <w:num w:numId="5">
    <w:abstractNumId w:val="5"/>
  </w:num>
  <w:num w:numId="6">
    <w:abstractNumId w:val="7"/>
  </w:num>
  <w:num w:numId="7">
    <w:abstractNumId w:val="21"/>
  </w:num>
  <w:num w:numId="8">
    <w:abstractNumId w:val="18"/>
  </w:num>
  <w:num w:numId="9">
    <w:abstractNumId w:val="1"/>
  </w:num>
  <w:num w:numId="10">
    <w:abstractNumId w:val="3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8"/>
  </w:num>
  <w:num w:numId="19">
    <w:abstractNumId w:val="2"/>
  </w:num>
  <w:num w:numId="20">
    <w:abstractNumId w:val="11"/>
  </w:num>
  <w:num w:numId="21">
    <w:abstractNumId w:val="23"/>
  </w:num>
  <w:num w:numId="22">
    <w:abstractNumId w:val="16"/>
  </w:num>
  <w:num w:numId="23">
    <w:abstractNumId w:val="12"/>
  </w:num>
  <w:num w:numId="24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97BB4"/>
    <w:rsid w:val="00001C09"/>
    <w:rsid w:val="00003502"/>
    <w:rsid w:val="00003AB1"/>
    <w:rsid w:val="0000470D"/>
    <w:rsid w:val="00005BF8"/>
    <w:rsid w:val="00006C1A"/>
    <w:rsid w:val="000071DB"/>
    <w:rsid w:val="00007364"/>
    <w:rsid w:val="000074CC"/>
    <w:rsid w:val="000075AE"/>
    <w:rsid w:val="00007638"/>
    <w:rsid w:val="0001126D"/>
    <w:rsid w:val="000118A0"/>
    <w:rsid w:val="00012398"/>
    <w:rsid w:val="00012BA8"/>
    <w:rsid w:val="00013449"/>
    <w:rsid w:val="0001387F"/>
    <w:rsid w:val="00015408"/>
    <w:rsid w:val="00015995"/>
    <w:rsid w:val="00015B71"/>
    <w:rsid w:val="000173AF"/>
    <w:rsid w:val="0002082C"/>
    <w:rsid w:val="00021820"/>
    <w:rsid w:val="0002538B"/>
    <w:rsid w:val="0002713C"/>
    <w:rsid w:val="0003139E"/>
    <w:rsid w:val="00031689"/>
    <w:rsid w:val="00033347"/>
    <w:rsid w:val="00033507"/>
    <w:rsid w:val="00033E55"/>
    <w:rsid w:val="00037658"/>
    <w:rsid w:val="000405D4"/>
    <w:rsid w:val="00040E56"/>
    <w:rsid w:val="00041F8C"/>
    <w:rsid w:val="00042A4F"/>
    <w:rsid w:val="00043100"/>
    <w:rsid w:val="00043D25"/>
    <w:rsid w:val="00044172"/>
    <w:rsid w:val="00045E5C"/>
    <w:rsid w:val="00045FBD"/>
    <w:rsid w:val="0005115E"/>
    <w:rsid w:val="00051D3A"/>
    <w:rsid w:val="000524B9"/>
    <w:rsid w:val="000524CE"/>
    <w:rsid w:val="00052BC2"/>
    <w:rsid w:val="00053993"/>
    <w:rsid w:val="00055D4C"/>
    <w:rsid w:val="00057531"/>
    <w:rsid w:val="00060A9C"/>
    <w:rsid w:val="00061ACD"/>
    <w:rsid w:val="00062950"/>
    <w:rsid w:val="000638D3"/>
    <w:rsid w:val="00064AA2"/>
    <w:rsid w:val="00065570"/>
    <w:rsid w:val="00067B34"/>
    <w:rsid w:val="000703A4"/>
    <w:rsid w:val="000705E1"/>
    <w:rsid w:val="00070739"/>
    <w:rsid w:val="00071408"/>
    <w:rsid w:val="000726F0"/>
    <w:rsid w:val="00073912"/>
    <w:rsid w:val="00073E16"/>
    <w:rsid w:val="00074966"/>
    <w:rsid w:val="00074E07"/>
    <w:rsid w:val="00076405"/>
    <w:rsid w:val="00076C1B"/>
    <w:rsid w:val="00076FFE"/>
    <w:rsid w:val="000779E7"/>
    <w:rsid w:val="00077D06"/>
    <w:rsid w:val="00081E03"/>
    <w:rsid w:val="00081F54"/>
    <w:rsid w:val="00082D25"/>
    <w:rsid w:val="000836BB"/>
    <w:rsid w:val="00084C33"/>
    <w:rsid w:val="00086870"/>
    <w:rsid w:val="00086F76"/>
    <w:rsid w:val="00092922"/>
    <w:rsid w:val="00092D50"/>
    <w:rsid w:val="00092D9C"/>
    <w:rsid w:val="00092E75"/>
    <w:rsid w:val="00094BF1"/>
    <w:rsid w:val="000951CF"/>
    <w:rsid w:val="000952CA"/>
    <w:rsid w:val="00096784"/>
    <w:rsid w:val="00096D4D"/>
    <w:rsid w:val="00096F3D"/>
    <w:rsid w:val="000A052D"/>
    <w:rsid w:val="000A1E85"/>
    <w:rsid w:val="000A5A1C"/>
    <w:rsid w:val="000A7DA2"/>
    <w:rsid w:val="000B00AF"/>
    <w:rsid w:val="000B0A7F"/>
    <w:rsid w:val="000B1654"/>
    <w:rsid w:val="000B1FB7"/>
    <w:rsid w:val="000B2183"/>
    <w:rsid w:val="000B23D7"/>
    <w:rsid w:val="000B3151"/>
    <w:rsid w:val="000B3EA1"/>
    <w:rsid w:val="000B59FE"/>
    <w:rsid w:val="000B5A97"/>
    <w:rsid w:val="000C241A"/>
    <w:rsid w:val="000C50E8"/>
    <w:rsid w:val="000C610C"/>
    <w:rsid w:val="000C61FD"/>
    <w:rsid w:val="000C77CD"/>
    <w:rsid w:val="000D113E"/>
    <w:rsid w:val="000D16CF"/>
    <w:rsid w:val="000D1C78"/>
    <w:rsid w:val="000D1F75"/>
    <w:rsid w:val="000D262C"/>
    <w:rsid w:val="000D2DE0"/>
    <w:rsid w:val="000D59E4"/>
    <w:rsid w:val="000D67EA"/>
    <w:rsid w:val="000D7487"/>
    <w:rsid w:val="000D7796"/>
    <w:rsid w:val="000E309C"/>
    <w:rsid w:val="000E4186"/>
    <w:rsid w:val="000E5357"/>
    <w:rsid w:val="000E66E2"/>
    <w:rsid w:val="000E6725"/>
    <w:rsid w:val="000E74DC"/>
    <w:rsid w:val="000F0ADF"/>
    <w:rsid w:val="000F213F"/>
    <w:rsid w:val="000F22B4"/>
    <w:rsid w:val="000F2961"/>
    <w:rsid w:val="000F3A02"/>
    <w:rsid w:val="000F46BB"/>
    <w:rsid w:val="000F4AA5"/>
    <w:rsid w:val="000F547B"/>
    <w:rsid w:val="001000D3"/>
    <w:rsid w:val="00100652"/>
    <w:rsid w:val="0010203A"/>
    <w:rsid w:val="00102552"/>
    <w:rsid w:val="001028B6"/>
    <w:rsid w:val="00102F82"/>
    <w:rsid w:val="00103A4A"/>
    <w:rsid w:val="001041F5"/>
    <w:rsid w:val="00104763"/>
    <w:rsid w:val="00105D0C"/>
    <w:rsid w:val="001070B5"/>
    <w:rsid w:val="00107A6B"/>
    <w:rsid w:val="00107EBF"/>
    <w:rsid w:val="001106CD"/>
    <w:rsid w:val="00114E7C"/>
    <w:rsid w:val="0011614F"/>
    <w:rsid w:val="001177FF"/>
    <w:rsid w:val="00117CFA"/>
    <w:rsid w:val="00120AD8"/>
    <w:rsid w:val="00121638"/>
    <w:rsid w:val="00121927"/>
    <w:rsid w:val="0012295B"/>
    <w:rsid w:val="00123402"/>
    <w:rsid w:val="00125CD7"/>
    <w:rsid w:val="00127C4C"/>
    <w:rsid w:val="00130139"/>
    <w:rsid w:val="00132331"/>
    <w:rsid w:val="00132477"/>
    <w:rsid w:val="0013651B"/>
    <w:rsid w:val="001408DA"/>
    <w:rsid w:val="00140C97"/>
    <w:rsid w:val="001411AB"/>
    <w:rsid w:val="0014271B"/>
    <w:rsid w:val="0014313B"/>
    <w:rsid w:val="00143573"/>
    <w:rsid w:val="00144AC9"/>
    <w:rsid w:val="0014649F"/>
    <w:rsid w:val="00146622"/>
    <w:rsid w:val="00146A14"/>
    <w:rsid w:val="00146BC1"/>
    <w:rsid w:val="00150311"/>
    <w:rsid w:val="00151088"/>
    <w:rsid w:val="00151E0B"/>
    <w:rsid w:val="0015287C"/>
    <w:rsid w:val="00153545"/>
    <w:rsid w:val="00153565"/>
    <w:rsid w:val="001576DE"/>
    <w:rsid w:val="00157EE1"/>
    <w:rsid w:val="00160219"/>
    <w:rsid w:val="00162827"/>
    <w:rsid w:val="00164B42"/>
    <w:rsid w:val="0016531C"/>
    <w:rsid w:val="00166E8C"/>
    <w:rsid w:val="00167010"/>
    <w:rsid w:val="001722A0"/>
    <w:rsid w:val="001736CA"/>
    <w:rsid w:val="001736EB"/>
    <w:rsid w:val="00173AAB"/>
    <w:rsid w:val="00174B01"/>
    <w:rsid w:val="001756D1"/>
    <w:rsid w:val="00175A4F"/>
    <w:rsid w:val="0017789F"/>
    <w:rsid w:val="001779B7"/>
    <w:rsid w:val="00177E90"/>
    <w:rsid w:val="00181E87"/>
    <w:rsid w:val="00182303"/>
    <w:rsid w:val="0018360E"/>
    <w:rsid w:val="0018365A"/>
    <w:rsid w:val="001843C4"/>
    <w:rsid w:val="001866F2"/>
    <w:rsid w:val="00187410"/>
    <w:rsid w:val="00187F2E"/>
    <w:rsid w:val="0019126E"/>
    <w:rsid w:val="001914D8"/>
    <w:rsid w:val="00191D6F"/>
    <w:rsid w:val="00192311"/>
    <w:rsid w:val="00192512"/>
    <w:rsid w:val="00194C7D"/>
    <w:rsid w:val="00195D4D"/>
    <w:rsid w:val="00195FBD"/>
    <w:rsid w:val="001961AD"/>
    <w:rsid w:val="00196E0C"/>
    <w:rsid w:val="001A07ED"/>
    <w:rsid w:val="001A0D6C"/>
    <w:rsid w:val="001A1EA1"/>
    <w:rsid w:val="001A262B"/>
    <w:rsid w:val="001A3299"/>
    <w:rsid w:val="001A4722"/>
    <w:rsid w:val="001A5442"/>
    <w:rsid w:val="001A60EF"/>
    <w:rsid w:val="001A6D8D"/>
    <w:rsid w:val="001B065A"/>
    <w:rsid w:val="001B0731"/>
    <w:rsid w:val="001B1D9C"/>
    <w:rsid w:val="001B3248"/>
    <w:rsid w:val="001B45AD"/>
    <w:rsid w:val="001B4602"/>
    <w:rsid w:val="001B4A48"/>
    <w:rsid w:val="001B5466"/>
    <w:rsid w:val="001B5572"/>
    <w:rsid w:val="001B5924"/>
    <w:rsid w:val="001B60B2"/>
    <w:rsid w:val="001C0C53"/>
    <w:rsid w:val="001C1516"/>
    <w:rsid w:val="001C19F9"/>
    <w:rsid w:val="001C364A"/>
    <w:rsid w:val="001C36D0"/>
    <w:rsid w:val="001C3E8E"/>
    <w:rsid w:val="001C6320"/>
    <w:rsid w:val="001D0828"/>
    <w:rsid w:val="001D0E26"/>
    <w:rsid w:val="001D20CD"/>
    <w:rsid w:val="001D2697"/>
    <w:rsid w:val="001D369A"/>
    <w:rsid w:val="001D3E85"/>
    <w:rsid w:val="001D6774"/>
    <w:rsid w:val="001D6E7A"/>
    <w:rsid w:val="001D77C9"/>
    <w:rsid w:val="001E0FF1"/>
    <w:rsid w:val="001E1CE3"/>
    <w:rsid w:val="001E1E2E"/>
    <w:rsid w:val="001E2185"/>
    <w:rsid w:val="001E3114"/>
    <w:rsid w:val="001E6940"/>
    <w:rsid w:val="001E748F"/>
    <w:rsid w:val="001F00A0"/>
    <w:rsid w:val="001F04CF"/>
    <w:rsid w:val="001F09F0"/>
    <w:rsid w:val="001F1668"/>
    <w:rsid w:val="001F347F"/>
    <w:rsid w:val="001F3EDF"/>
    <w:rsid w:val="001F3F15"/>
    <w:rsid w:val="0020008E"/>
    <w:rsid w:val="00200FB1"/>
    <w:rsid w:val="00202D09"/>
    <w:rsid w:val="0020537A"/>
    <w:rsid w:val="00205CC0"/>
    <w:rsid w:val="00206B04"/>
    <w:rsid w:val="00206E1A"/>
    <w:rsid w:val="002073B7"/>
    <w:rsid w:val="002075FC"/>
    <w:rsid w:val="002079D6"/>
    <w:rsid w:val="00211662"/>
    <w:rsid w:val="00211B1A"/>
    <w:rsid w:val="0021278B"/>
    <w:rsid w:val="002128F0"/>
    <w:rsid w:val="002151D9"/>
    <w:rsid w:val="00215C58"/>
    <w:rsid w:val="0022093F"/>
    <w:rsid w:val="00220B80"/>
    <w:rsid w:val="00220D43"/>
    <w:rsid w:val="002214E5"/>
    <w:rsid w:val="002219C3"/>
    <w:rsid w:val="002244B8"/>
    <w:rsid w:val="002245DB"/>
    <w:rsid w:val="002258B2"/>
    <w:rsid w:val="002263BA"/>
    <w:rsid w:val="00226B19"/>
    <w:rsid w:val="00226C47"/>
    <w:rsid w:val="002278CC"/>
    <w:rsid w:val="00227D2A"/>
    <w:rsid w:val="00230CDA"/>
    <w:rsid w:val="0023350D"/>
    <w:rsid w:val="00234C14"/>
    <w:rsid w:val="00236708"/>
    <w:rsid w:val="0023691E"/>
    <w:rsid w:val="00240619"/>
    <w:rsid w:val="00240E03"/>
    <w:rsid w:val="0024182C"/>
    <w:rsid w:val="00241900"/>
    <w:rsid w:val="002432CD"/>
    <w:rsid w:val="002454D9"/>
    <w:rsid w:val="00250896"/>
    <w:rsid w:val="002511D4"/>
    <w:rsid w:val="00251282"/>
    <w:rsid w:val="0025186A"/>
    <w:rsid w:val="002551BC"/>
    <w:rsid w:val="0025570B"/>
    <w:rsid w:val="00256A56"/>
    <w:rsid w:val="00257C6B"/>
    <w:rsid w:val="0026324A"/>
    <w:rsid w:val="00263B5E"/>
    <w:rsid w:val="0026421E"/>
    <w:rsid w:val="00264679"/>
    <w:rsid w:val="002655E0"/>
    <w:rsid w:val="0026785F"/>
    <w:rsid w:val="0027047F"/>
    <w:rsid w:val="00270802"/>
    <w:rsid w:val="00270EFD"/>
    <w:rsid w:val="00270F96"/>
    <w:rsid w:val="002723A2"/>
    <w:rsid w:val="0027306D"/>
    <w:rsid w:val="0027310D"/>
    <w:rsid w:val="002744D9"/>
    <w:rsid w:val="002758CB"/>
    <w:rsid w:val="002762FC"/>
    <w:rsid w:val="0027684F"/>
    <w:rsid w:val="002812D2"/>
    <w:rsid w:val="00281C12"/>
    <w:rsid w:val="00282AF4"/>
    <w:rsid w:val="00283C49"/>
    <w:rsid w:val="002855C7"/>
    <w:rsid w:val="0029049F"/>
    <w:rsid w:val="002909EC"/>
    <w:rsid w:val="00293006"/>
    <w:rsid w:val="002937BD"/>
    <w:rsid w:val="00293B01"/>
    <w:rsid w:val="00294B56"/>
    <w:rsid w:val="00296C38"/>
    <w:rsid w:val="00296E9A"/>
    <w:rsid w:val="002A05A2"/>
    <w:rsid w:val="002A0CB7"/>
    <w:rsid w:val="002A2169"/>
    <w:rsid w:val="002A2614"/>
    <w:rsid w:val="002A2BAE"/>
    <w:rsid w:val="002A319E"/>
    <w:rsid w:val="002A3299"/>
    <w:rsid w:val="002A45A1"/>
    <w:rsid w:val="002A4D40"/>
    <w:rsid w:val="002A5D36"/>
    <w:rsid w:val="002A6BA7"/>
    <w:rsid w:val="002A6C2E"/>
    <w:rsid w:val="002A79EF"/>
    <w:rsid w:val="002B1390"/>
    <w:rsid w:val="002B2714"/>
    <w:rsid w:val="002B3E8A"/>
    <w:rsid w:val="002B45D0"/>
    <w:rsid w:val="002B661E"/>
    <w:rsid w:val="002C000E"/>
    <w:rsid w:val="002C14C5"/>
    <w:rsid w:val="002C2266"/>
    <w:rsid w:val="002C4E44"/>
    <w:rsid w:val="002C5F46"/>
    <w:rsid w:val="002C67F0"/>
    <w:rsid w:val="002C6AE3"/>
    <w:rsid w:val="002C7C0D"/>
    <w:rsid w:val="002D0840"/>
    <w:rsid w:val="002D1A68"/>
    <w:rsid w:val="002D1EB9"/>
    <w:rsid w:val="002D3CED"/>
    <w:rsid w:val="002D43AB"/>
    <w:rsid w:val="002D76CF"/>
    <w:rsid w:val="002E20F6"/>
    <w:rsid w:val="002E278E"/>
    <w:rsid w:val="002E35CF"/>
    <w:rsid w:val="002E3977"/>
    <w:rsid w:val="002E4068"/>
    <w:rsid w:val="002E4692"/>
    <w:rsid w:val="002F1349"/>
    <w:rsid w:val="002F1F18"/>
    <w:rsid w:val="002F2048"/>
    <w:rsid w:val="002F546B"/>
    <w:rsid w:val="002F662D"/>
    <w:rsid w:val="002F6A85"/>
    <w:rsid w:val="003006C7"/>
    <w:rsid w:val="0030092D"/>
    <w:rsid w:val="003009A9"/>
    <w:rsid w:val="003017F6"/>
    <w:rsid w:val="003036CD"/>
    <w:rsid w:val="00303757"/>
    <w:rsid w:val="00305879"/>
    <w:rsid w:val="00310121"/>
    <w:rsid w:val="003116CC"/>
    <w:rsid w:val="0031263A"/>
    <w:rsid w:val="00312BB8"/>
    <w:rsid w:val="00315D02"/>
    <w:rsid w:val="0032057B"/>
    <w:rsid w:val="003226CF"/>
    <w:rsid w:val="00322A9F"/>
    <w:rsid w:val="003233B9"/>
    <w:rsid w:val="00324231"/>
    <w:rsid w:val="003245B2"/>
    <w:rsid w:val="00324EEF"/>
    <w:rsid w:val="003252F9"/>
    <w:rsid w:val="00325F21"/>
    <w:rsid w:val="00327D9C"/>
    <w:rsid w:val="00327EA3"/>
    <w:rsid w:val="00330F82"/>
    <w:rsid w:val="00331006"/>
    <w:rsid w:val="0033184E"/>
    <w:rsid w:val="003332BF"/>
    <w:rsid w:val="003332FB"/>
    <w:rsid w:val="00333E7B"/>
    <w:rsid w:val="0033481F"/>
    <w:rsid w:val="00335201"/>
    <w:rsid w:val="0033635B"/>
    <w:rsid w:val="003378EA"/>
    <w:rsid w:val="00341011"/>
    <w:rsid w:val="00341F54"/>
    <w:rsid w:val="00342073"/>
    <w:rsid w:val="0034437B"/>
    <w:rsid w:val="00344380"/>
    <w:rsid w:val="00345BB4"/>
    <w:rsid w:val="00347806"/>
    <w:rsid w:val="00347CBD"/>
    <w:rsid w:val="0035055C"/>
    <w:rsid w:val="003515BB"/>
    <w:rsid w:val="00352D8B"/>
    <w:rsid w:val="00353659"/>
    <w:rsid w:val="00353777"/>
    <w:rsid w:val="00356DF6"/>
    <w:rsid w:val="00357598"/>
    <w:rsid w:val="003577F7"/>
    <w:rsid w:val="00357A6C"/>
    <w:rsid w:val="003607C9"/>
    <w:rsid w:val="00360927"/>
    <w:rsid w:val="00360AC9"/>
    <w:rsid w:val="00360AEA"/>
    <w:rsid w:val="0036212F"/>
    <w:rsid w:val="00362419"/>
    <w:rsid w:val="00362889"/>
    <w:rsid w:val="003628BA"/>
    <w:rsid w:val="00363795"/>
    <w:rsid w:val="003639CE"/>
    <w:rsid w:val="00364AF2"/>
    <w:rsid w:val="00365C72"/>
    <w:rsid w:val="00370006"/>
    <w:rsid w:val="00370AE7"/>
    <w:rsid w:val="003717BA"/>
    <w:rsid w:val="003732F9"/>
    <w:rsid w:val="00373963"/>
    <w:rsid w:val="00376F4F"/>
    <w:rsid w:val="00377FDB"/>
    <w:rsid w:val="003800CD"/>
    <w:rsid w:val="00382BC3"/>
    <w:rsid w:val="003830D8"/>
    <w:rsid w:val="00383127"/>
    <w:rsid w:val="00384242"/>
    <w:rsid w:val="00384E69"/>
    <w:rsid w:val="00385D10"/>
    <w:rsid w:val="00385ECE"/>
    <w:rsid w:val="00391680"/>
    <w:rsid w:val="003926EC"/>
    <w:rsid w:val="003948DB"/>
    <w:rsid w:val="00397D30"/>
    <w:rsid w:val="00397FAF"/>
    <w:rsid w:val="003A25C8"/>
    <w:rsid w:val="003A3B1D"/>
    <w:rsid w:val="003A3C85"/>
    <w:rsid w:val="003A4673"/>
    <w:rsid w:val="003A607B"/>
    <w:rsid w:val="003A68EB"/>
    <w:rsid w:val="003A69C5"/>
    <w:rsid w:val="003A76C7"/>
    <w:rsid w:val="003A7DAD"/>
    <w:rsid w:val="003A7FEF"/>
    <w:rsid w:val="003B1C8F"/>
    <w:rsid w:val="003B3D18"/>
    <w:rsid w:val="003B4B01"/>
    <w:rsid w:val="003B4F01"/>
    <w:rsid w:val="003B60FD"/>
    <w:rsid w:val="003B7A03"/>
    <w:rsid w:val="003C18DA"/>
    <w:rsid w:val="003C273E"/>
    <w:rsid w:val="003C2B5B"/>
    <w:rsid w:val="003C3E6E"/>
    <w:rsid w:val="003C59B2"/>
    <w:rsid w:val="003C5CA6"/>
    <w:rsid w:val="003C7950"/>
    <w:rsid w:val="003C7C32"/>
    <w:rsid w:val="003D00F0"/>
    <w:rsid w:val="003D24E4"/>
    <w:rsid w:val="003D2B6D"/>
    <w:rsid w:val="003D3806"/>
    <w:rsid w:val="003D51A6"/>
    <w:rsid w:val="003D57BD"/>
    <w:rsid w:val="003D6EF5"/>
    <w:rsid w:val="003D76B7"/>
    <w:rsid w:val="003D7A23"/>
    <w:rsid w:val="003E0ED1"/>
    <w:rsid w:val="003E1349"/>
    <w:rsid w:val="003E1E4D"/>
    <w:rsid w:val="003E2013"/>
    <w:rsid w:val="003E2643"/>
    <w:rsid w:val="003E3326"/>
    <w:rsid w:val="003E66DB"/>
    <w:rsid w:val="003E67B5"/>
    <w:rsid w:val="003E6963"/>
    <w:rsid w:val="003E7514"/>
    <w:rsid w:val="003E7836"/>
    <w:rsid w:val="003E7B56"/>
    <w:rsid w:val="003F03E6"/>
    <w:rsid w:val="003F11BC"/>
    <w:rsid w:val="003F1CB9"/>
    <w:rsid w:val="003F3EA4"/>
    <w:rsid w:val="004034DE"/>
    <w:rsid w:val="0040502F"/>
    <w:rsid w:val="00405EA8"/>
    <w:rsid w:val="00406BA2"/>
    <w:rsid w:val="00410EA4"/>
    <w:rsid w:val="00411DA6"/>
    <w:rsid w:val="00412A5E"/>
    <w:rsid w:val="00415255"/>
    <w:rsid w:val="00415EF3"/>
    <w:rsid w:val="004162A4"/>
    <w:rsid w:val="00417470"/>
    <w:rsid w:val="0041765E"/>
    <w:rsid w:val="0042118D"/>
    <w:rsid w:val="00421591"/>
    <w:rsid w:val="00421E31"/>
    <w:rsid w:val="004224E2"/>
    <w:rsid w:val="00423223"/>
    <w:rsid w:val="00424882"/>
    <w:rsid w:val="0042750B"/>
    <w:rsid w:val="00427876"/>
    <w:rsid w:val="00427D35"/>
    <w:rsid w:val="00434A1A"/>
    <w:rsid w:val="0043514D"/>
    <w:rsid w:val="00435EC9"/>
    <w:rsid w:val="00440AB7"/>
    <w:rsid w:val="004426A4"/>
    <w:rsid w:val="004438A3"/>
    <w:rsid w:val="00443BF5"/>
    <w:rsid w:val="00443C65"/>
    <w:rsid w:val="004444B0"/>
    <w:rsid w:val="00445767"/>
    <w:rsid w:val="00445794"/>
    <w:rsid w:val="00445DD5"/>
    <w:rsid w:val="004469FB"/>
    <w:rsid w:val="00446A65"/>
    <w:rsid w:val="00447C18"/>
    <w:rsid w:val="0045012B"/>
    <w:rsid w:val="0045142B"/>
    <w:rsid w:val="00451BA9"/>
    <w:rsid w:val="00452BB7"/>
    <w:rsid w:val="004544BF"/>
    <w:rsid w:val="00457068"/>
    <w:rsid w:val="00457E27"/>
    <w:rsid w:val="00457F89"/>
    <w:rsid w:val="00460809"/>
    <w:rsid w:val="004652DE"/>
    <w:rsid w:val="00465367"/>
    <w:rsid w:val="00466308"/>
    <w:rsid w:val="00467588"/>
    <w:rsid w:val="00467894"/>
    <w:rsid w:val="00467AF2"/>
    <w:rsid w:val="004707E5"/>
    <w:rsid w:val="004732DE"/>
    <w:rsid w:val="00473D11"/>
    <w:rsid w:val="0047496A"/>
    <w:rsid w:val="00474989"/>
    <w:rsid w:val="004758D0"/>
    <w:rsid w:val="004761A3"/>
    <w:rsid w:val="0047688D"/>
    <w:rsid w:val="00476B4B"/>
    <w:rsid w:val="0048297C"/>
    <w:rsid w:val="004853E6"/>
    <w:rsid w:val="0048617B"/>
    <w:rsid w:val="0048637C"/>
    <w:rsid w:val="0048793D"/>
    <w:rsid w:val="004935A2"/>
    <w:rsid w:val="0049426B"/>
    <w:rsid w:val="004960AD"/>
    <w:rsid w:val="004972E8"/>
    <w:rsid w:val="00497C41"/>
    <w:rsid w:val="00497E38"/>
    <w:rsid w:val="004A0566"/>
    <w:rsid w:val="004A0AAD"/>
    <w:rsid w:val="004A0F5D"/>
    <w:rsid w:val="004A1CD5"/>
    <w:rsid w:val="004A2A7B"/>
    <w:rsid w:val="004A2B45"/>
    <w:rsid w:val="004A2BE9"/>
    <w:rsid w:val="004A435E"/>
    <w:rsid w:val="004A639D"/>
    <w:rsid w:val="004A6B0F"/>
    <w:rsid w:val="004B011D"/>
    <w:rsid w:val="004B06B4"/>
    <w:rsid w:val="004B24AD"/>
    <w:rsid w:val="004B2BA3"/>
    <w:rsid w:val="004B2F93"/>
    <w:rsid w:val="004B5FC3"/>
    <w:rsid w:val="004B7E37"/>
    <w:rsid w:val="004B7F2C"/>
    <w:rsid w:val="004C1218"/>
    <w:rsid w:val="004C236A"/>
    <w:rsid w:val="004C3BA2"/>
    <w:rsid w:val="004C4E39"/>
    <w:rsid w:val="004C7ACD"/>
    <w:rsid w:val="004D00BB"/>
    <w:rsid w:val="004D096E"/>
    <w:rsid w:val="004D33A8"/>
    <w:rsid w:val="004D3FE1"/>
    <w:rsid w:val="004D4CA3"/>
    <w:rsid w:val="004D5159"/>
    <w:rsid w:val="004D7965"/>
    <w:rsid w:val="004E14A1"/>
    <w:rsid w:val="004E2CBC"/>
    <w:rsid w:val="004E7FAD"/>
    <w:rsid w:val="004F0300"/>
    <w:rsid w:val="004F0D86"/>
    <w:rsid w:val="004F3F7D"/>
    <w:rsid w:val="004F444B"/>
    <w:rsid w:val="004F5121"/>
    <w:rsid w:val="004F62FC"/>
    <w:rsid w:val="004F69B3"/>
    <w:rsid w:val="004F7D0C"/>
    <w:rsid w:val="00500CA9"/>
    <w:rsid w:val="00502D9C"/>
    <w:rsid w:val="00502F23"/>
    <w:rsid w:val="00505511"/>
    <w:rsid w:val="005055E2"/>
    <w:rsid w:val="005058AD"/>
    <w:rsid w:val="0050596D"/>
    <w:rsid w:val="00505D5D"/>
    <w:rsid w:val="005061FD"/>
    <w:rsid w:val="0050667D"/>
    <w:rsid w:val="0051300E"/>
    <w:rsid w:val="00513BCF"/>
    <w:rsid w:val="00513F25"/>
    <w:rsid w:val="00515A92"/>
    <w:rsid w:val="005160A2"/>
    <w:rsid w:val="00516590"/>
    <w:rsid w:val="00516B77"/>
    <w:rsid w:val="005208AB"/>
    <w:rsid w:val="00520D45"/>
    <w:rsid w:val="0052161D"/>
    <w:rsid w:val="005218D9"/>
    <w:rsid w:val="005223E9"/>
    <w:rsid w:val="005238D2"/>
    <w:rsid w:val="005241BD"/>
    <w:rsid w:val="00524B2B"/>
    <w:rsid w:val="0052514A"/>
    <w:rsid w:val="00526ACA"/>
    <w:rsid w:val="00527EDA"/>
    <w:rsid w:val="00527FEF"/>
    <w:rsid w:val="005302DB"/>
    <w:rsid w:val="00530E8E"/>
    <w:rsid w:val="00531275"/>
    <w:rsid w:val="00532289"/>
    <w:rsid w:val="005328ED"/>
    <w:rsid w:val="005349C9"/>
    <w:rsid w:val="005357D2"/>
    <w:rsid w:val="005369D4"/>
    <w:rsid w:val="00537576"/>
    <w:rsid w:val="00537AF2"/>
    <w:rsid w:val="005403D3"/>
    <w:rsid w:val="00540E2E"/>
    <w:rsid w:val="0054211C"/>
    <w:rsid w:val="0054388B"/>
    <w:rsid w:val="005455B0"/>
    <w:rsid w:val="005460BC"/>
    <w:rsid w:val="00546762"/>
    <w:rsid w:val="00546D92"/>
    <w:rsid w:val="00547163"/>
    <w:rsid w:val="005478DA"/>
    <w:rsid w:val="00550867"/>
    <w:rsid w:val="005513CE"/>
    <w:rsid w:val="0055159D"/>
    <w:rsid w:val="00551FF9"/>
    <w:rsid w:val="00552374"/>
    <w:rsid w:val="005535A2"/>
    <w:rsid w:val="005540A3"/>
    <w:rsid w:val="005546C0"/>
    <w:rsid w:val="00554789"/>
    <w:rsid w:val="00557F2B"/>
    <w:rsid w:val="00560377"/>
    <w:rsid w:val="0056154F"/>
    <w:rsid w:val="005632B4"/>
    <w:rsid w:val="005663F4"/>
    <w:rsid w:val="00566D78"/>
    <w:rsid w:val="00567B38"/>
    <w:rsid w:val="00567BF6"/>
    <w:rsid w:val="00571AE4"/>
    <w:rsid w:val="005721E7"/>
    <w:rsid w:val="00572AA8"/>
    <w:rsid w:val="00572B47"/>
    <w:rsid w:val="00572BDA"/>
    <w:rsid w:val="005736B8"/>
    <w:rsid w:val="00574082"/>
    <w:rsid w:val="00575DF0"/>
    <w:rsid w:val="00576363"/>
    <w:rsid w:val="0057663F"/>
    <w:rsid w:val="0057665F"/>
    <w:rsid w:val="00577EDA"/>
    <w:rsid w:val="00580F29"/>
    <w:rsid w:val="00583300"/>
    <w:rsid w:val="00584B02"/>
    <w:rsid w:val="0058551D"/>
    <w:rsid w:val="005855A3"/>
    <w:rsid w:val="005859D1"/>
    <w:rsid w:val="00585F51"/>
    <w:rsid w:val="00586697"/>
    <w:rsid w:val="00592E80"/>
    <w:rsid w:val="00594F14"/>
    <w:rsid w:val="00597148"/>
    <w:rsid w:val="005A02B6"/>
    <w:rsid w:val="005A13BF"/>
    <w:rsid w:val="005A17F8"/>
    <w:rsid w:val="005A1F25"/>
    <w:rsid w:val="005A394B"/>
    <w:rsid w:val="005A4ACE"/>
    <w:rsid w:val="005A4CAA"/>
    <w:rsid w:val="005A62B1"/>
    <w:rsid w:val="005A6CA6"/>
    <w:rsid w:val="005A7ADB"/>
    <w:rsid w:val="005B0624"/>
    <w:rsid w:val="005B1712"/>
    <w:rsid w:val="005B1BA9"/>
    <w:rsid w:val="005B2672"/>
    <w:rsid w:val="005B2917"/>
    <w:rsid w:val="005B33D3"/>
    <w:rsid w:val="005B4774"/>
    <w:rsid w:val="005B4931"/>
    <w:rsid w:val="005B6D45"/>
    <w:rsid w:val="005B7A95"/>
    <w:rsid w:val="005C1552"/>
    <w:rsid w:val="005C1F5A"/>
    <w:rsid w:val="005C257A"/>
    <w:rsid w:val="005C2E63"/>
    <w:rsid w:val="005C3488"/>
    <w:rsid w:val="005C47EF"/>
    <w:rsid w:val="005C641C"/>
    <w:rsid w:val="005C6BAB"/>
    <w:rsid w:val="005C6E59"/>
    <w:rsid w:val="005D4BBA"/>
    <w:rsid w:val="005D523C"/>
    <w:rsid w:val="005D68CB"/>
    <w:rsid w:val="005D736A"/>
    <w:rsid w:val="005D7D12"/>
    <w:rsid w:val="005E0DE9"/>
    <w:rsid w:val="005E1CFC"/>
    <w:rsid w:val="005E3B8F"/>
    <w:rsid w:val="005E510B"/>
    <w:rsid w:val="005E541E"/>
    <w:rsid w:val="005E5A19"/>
    <w:rsid w:val="005F041A"/>
    <w:rsid w:val="005F1A26"/>
    <w:rsid w:val="005F3BD5"/>
    <w:rsid w:val="005F5543"/>
    <w:rsid w:val="005F756E"/>
    <w:rsid w:val="005F7D2C"/>
    <w:rsid w:val="00600359"/>
    <w:rsid w:val="00600727"/>
    <w:rsid w:val="006012C6"/>
    <w:rsid w:val="0060286C"/>
    <w:rsid w:val="00606174"/>
    <w:rsid w:val="006068D4"/>
    <w:rsid w:val="00606C19"/>
    <w:rsid w:val="00607959"/>
    <w:rsid w:val="00607CC7"/>
    <w:rsid w:val="00610BB7"/>
    <w:rsid w:val="00610D9D"/>
    <w:rsid w:val="006117BD"/>
    <w:rsid w:val="00614B3C"/>
    <w:rsid w:val="006150CA"/>
    <w:rsid w:val="006201FF"/>
    <w:rsid w:val="00621504"/>
    <w:rsid w:val="00622D83"/>
    <w:rsid w:val="00624212"/>
    <w:rsid w:val="006242F4"/>
    <w:rsid w:val="006244D5"/>
    <w:rsid w:val="00625F9F"/>
    <w:rsid w:val="00626D9F"/>
    <w:rsid w:val="00627483"/>
    <w:rsid w:val="00627759"/>
    <w:rsid w:val="00627AE1"/>
    <w:rsid w:val="006329E5"/>
    <w:rsid w:val="00634274"/>
    <w:rsid w:val="006347D7"/>
    <w:rsid w:val="00637101"/>
    <w:rsid w:val="006379A0"/>
    <w:rsid w:val="00637E0F"/>
    <w:rsid w:val="00637ECC"/>
    <w:rsid w:val="00640BBD"/>
    <w:rsid w:val="00641456"/>
    <w:rsid w:val="00641BD2"/>
    <w:rsid w:val="0064257C"/>
    <w:rsid w:val="0064426E"/>
    <w:rsid w:val="00644E93"/>
    <w:rsid w:val="00645B58"/>
    <w:rsid w:val="0064695D"/>
    <w:rsid w:val="00647641"/>
    <w:rsid w:val="0064770D"/>
    <w:rsid w:val="006506F8"/>
    <w:rsid w:val="00650F91"/>
    <w:rsid w:val="00656F72"/>
    <w:rsid w:val="00660BD1"/>
    <w:rsid w:val="00661A4E"/>
    <w:rsid w:val="00661DC8"/>
    <w:rsid w:val="0066246F"/>
    <w:rsid w:val="00662D0C"/>
    <w:rsid w:val="00663C27"/>
    <w:rsid w:val="006666EF"/>
    <w:rsid w:val="00667B3E"/>
    <w:rsid w:val="006706D7"/>
    <w:rsid w:val="0067259A"/>
    <w:rsid w:val="006732A6"/>
    <w:rsid w:val="00674B83"/>
    <w:rsid w:val="00680629"/>
    <w:rsid w:val="0068189A"/>
    <w:rsid w:val="00683FB5"/>
    <w:rsid w:val="00684DCE"/>
    <w:rsid w:val="006855F7"/>
    <w:rsid w:val="006903D3"/>
    <w:rsid w:val="0069049E"/>
    <w:rsid w:val="00691492"/>
    <w:rsid w:val="00691B8B"/>
    <w:rsid w:val="006930A5"/>
    <w:rsid w:val="0069442B"/>
    <w:rsid w:val="00695550"/>
    <w:rsid w:val="00695DE4"/>
    <w:rsid w:val="00697B36"/>
    <w:rsid w:val="00697F0B"/>
    <w:rsid w:val="006A03A0"/>
    <w:rsid w:val="006A0860"/>
    <w:rsid w:val="006A1EE0"/>
    <w:rsid w:val="006A3019"/>
    <w:rsid w:val="006A3F74"/>
    <w:rsid w:val="006A421C"/>
    <w:rsid w:val="006A4E25"/>
    <w:rsid w:val="006A57B5"/>
    <w:rsid w:val="006B5B09"/>
    <w:rsid w:val="006B6BF8"/>
    <w:rsid w:val="006B7135"/>
    <w:rsid w:val="006C1561"/>
    <w:rsid w:val="006C18E1"/>
    <w:rsid w:val="006C25FC"/>
    <w:rsid w:val="006C3206"/>
    <w:rsid w:val="006C34B7"/>
    <w:rsid w:val="006C4191"/>
    <w:rsid w:val="006C456D"/>
    <w:rsid w:val="006C5C5E"/>
    <w:rsid w:val="006C5F91"/>
    <w:rsid w:val="006C6219"/>
    <w:rsid w:val="006C7DA9"/>
    <w:rsid w:val="006D0BA6"/>
    <w:rsid w:val="006D2A88"/>
    <w:rsid w:val="006D50EA"/>
    <w:rsid w:val="006D5119"/>
    <w:rsid w:val="006D58BE"/>
    <w:rsid w:val="006D6544"/>
    <w:rsid w:val="006E34B5"/>
    <w:rsid w:val="006E3663"/>
    <w:rsid w:val="006E38FE"/>
    <w:rsid w:val="006E3A4E"/>
    <w:rsid w:val="006E57D7"/>
    <w:rsid w:val="006E612F"/>
    <w:rsid w:val="006E6CC5"/>
    <w:rsid w:val="006F2E4C"/>
    <w:rsid w:val="006F2F3A"/>
    <w:rsid w:val="006F3B53"/>
    <w:rsid w:val="006F6CF9"/>
    <w:rsid w:val="006F7A48"/>
    <w:rsid w:val="00701593"/>
    <w:rsid w:val="00701835"/>
    <w:rsid w:val="00703869"/>
    <w:rsid w:val="00704ACC"/>
    <w:rsid w:val="007067C2"/>
    <w:rsid w:val="007105D3"/>
    <w:rsid w:val="00711220"/>
    <w:rsid w:val="00712448"/>
    <w:rsid w:val="00712687"/>
    <w:rsid w:val="00712BFB"/>
    <w:rsid w:val="00713A90"/>
    <w:rsid w:val="00714A03"/>
    <w:rsid w:val="0071517F"/>
    <w:rsid w:val="0072110D"/>
    <w:rsid w:val="007223F0"/>
    <w:rsid w:val="00724BE2"/>
    <w:rsid w:val="00725A81"/>
    <w:rsid w:val="0072683B"/>
    <w:rsid w:val="00727036"/>
    <w:rsid w:val="007311A6"/>
    <w:rsid w:val="007314B2"/>
    <w:rsid w:val="007326D4"/>
    <w:rsid w:val="00732C5D"/>
    <w:rsid w:val="0073310D"/>
    <w:rsid w:val="00735AB5"/>
    <w:rsid w:val="00737C1D"/>
    <w:rsid w:val="00740C83"/>
    <w:rsid w:val="007438D7"/>
    <w:rsid w:val="00745015"/>
    <w:rsid w:val="00745D4A"/>
    <w:rsid w:val="007463D6"/>
    <w:rsid w:val="007474E1"/>
    <w:rsid w:val="00750243"/>
    <w:rsid w:val="007507B7"/>
    <w:rsid w:val="00751FEE"/>
    <w:rsid w:val="0075314B"/>
    <w:rsid w:val="007539DD"/>
    <w:rsid w:val="00755930"/>
    <w:rsid w:val="007565D4"/>
    <w:rsid w:val="00756EB6"/>
    <w:rsid w:val="007614A3"/>
    <w:rsid w:val="007631E2"/>
    <w:rsid w:val="00763C1A"/>
    <w:rsid w:val="00764004"/>
    <w:rsid w:val="007649AA"/>
    <w:rsid w:val="00764A4E"/>
    <w:rsid w:val="00765A13"/>
    <w:rsid w:val="00765E05"/>
    <w:rsid w:val="00772B8A"/>
    <w:rsid w:val="007746D6"/>
    <w:rsid w:val="00775911"/>
    <w:rsid w:val="00775AD4"/>
    <w:rsid w:val="00775F39"/>
    <w:rsid w:val="007761C4"/>
    <w:rsid w:val="00776C5C"/>
    <w:rsid w:val="0077723C"/>
    <w:rsid w:val="00777718"/>
    <w:rsid w:val="0078088A"/>
    <w:rsid w:val="00781459"/>
    <w:rsid w:val="007852DB"/>
    <w:rsid w:val="00785709"/>
    <w:rsid w:val="007859D6"/>
    <w:rsid w:val="007904D6"/>
    <w:rsid w:val="00790E14"/>
    <w:rsid w:val="007924A3"/>
    <w:rsid w:val="00792DFD"/>
    <w:rsid w:val="007931EF"/>
    <w:rsid w:val="007959D3"/>
    <w:rsid w:val="00796A4F"/>
    <w:rsid w:val="0079726C"/>
    <w:rsid w:val="007A1447"/>
    <w:rsid w:val="007A1707"/>
    <w:rsid w:val="007A17C3"/>
    <w:rsid w:val="007A1940"/>
    <w:rsid w:val="007A2903"/>
    <w:rsid w:val="007A4320"/>
    <w:rsid w:val="007A4454"/>
    <w:rsid w:val="007A7389"/>
    <w:rsid w:val="007A7880"/>
    <w:rsid w:val="007B1A0B"/>
    <w:rsid w:val="007B2A14"/>
    <w:rsid w:val="007B3FAF"/>
    <w:rsid w:val="007B44C3"/>
    <w:rsid w:val="007B5CF2"/>
    <w:rsid w:val="007B6ADA"/>
    <w:rsid w:val="007C06CE"/>
    <w:rsid w:val="007C677D"/>
    <w:rsid w:val="007C69ED"/>
    <w:rsid w:val="007D004E"/>
    <w:rsid w:val="007D0E3F"/>
    <w:rsid w:val="007D390D"/>
    <w:rsid w:val="007D5155"/>
    <w:rsid w:val="007D5F9F"/>
    <w:rsid w:val="007D78B7"/>
    <w:rsid w:val="007D7D02"/>
    <w:rsid w:val="007E047F"/>
    <w:rsid w:val="007E3E5F"/>
    <w:rsid w:val="007E3F8F"/>
    <w:rsid w:val="007E777B"/>
    <w:rsid w:val="007F0DC0"/>
    <w:rsid w:val="007F1229"/>
    <w:rsid w:val="007F22F0"/>
    <w:rsid w:val="007F6D82"/>
    <w:rsid w:val="007F723B"/>
    <w:rsid w:val="008033BB"/>
    <w:rsid w:val="008035A3"/>
    <w:rsid w:val="00804274"/>
    <w:rsid w:val="00805B80"/>
    <w:rsid w:val="00806670"/>
    <w:rsid w:val="0081020F"/>
    <w:rsid w:val="008108DE"/>
    <w:rsid w:val="00811A80"/>
    <w:rsid w:val="008123A2"/>
    <w:rsid w:val="00813CFF"/>
    <w:rsid w:val="00815C10"/>
    <w:rsid w:val="0081694C"/>
    <w:rsid w:val="00820242"/>
    <w:rsid w:val="00825204"/>
    <w:rsid w:val="008263CD"/>
    <w:rsid w:val="00826793"/>
    <w:rsid w:val="00827E8E"/>
    <w:rsid w:val="008312B9"/>
    <w:rsid w:val="00831A0C"/>
    <w:rsid w:val="008323CD"/>
    <w:rsid w:val="00832E49"/>
    <w:rsid w:val="00836214"/>
    <w:rsid w:val="008369ED"/>
    <w:rsid w:val="008376EE"/>
    <w:rsid w:val="00841B86"/>
    <w:rsid w:val="008437DD"/>
    <w:rsid w:val="00844231"/>
    <w:rsid w:val="008443FD"/>
    <w:rsid w:val="00844B8E"/>
    <w:rsid w:val="00845653"/>
    <w:rsid w:val="00846951"/>
    <w:rsid w:val="008479AA"/>
    <w:rsid w:val="0085017B"/>
    <w:rsid w:val="00850C55"/>
    <w:rsid w:val="00850DFF"/>
    <w:rsid w:val="008533C8"/>
    <w:rsid w:val="008541C0"/>
    <w:rsid w:val="008577CA"/>
    <w:rsid w:val="008602F4"/>
    <w:rsid w:val="00861290"/>
    <w:rsid w:val="0086253B"/>
    <w:rsid w:val="00863385"/>
    <w:rsid w:val="0086417D"/>
    <w:rsid w:val="0086453E"/>
    <w:rsid w:val="008645ED"/>
    <w:rsid w:val="008648C1"/>
    <w:rsid w:val="00865894"/>
    <w:rsid w:val="00867D42"/>
    <w:rsid w:val="00872C0B"/>
    <w:rsid w:val="008735B5"/>
    <w:rsid w:val="008740C1"/>
    <w:rsid w:val="00874F67"/>
    <w:rsid w:val="00876C20"/>
    <w:rsid w:val="0087705C"/>
    <w:rsid w:val="008803DC"/>
    <w:rsid w:val="0088396B"/>
    <w:rsid w:val="00887E0B"/>
    <w:rsid w:val="0089084A"/>
    <w:rsid w:val="00891E50"/>
    <w:rsid w:val="00892CFD"/>
    <w:rsid w:val="00893054"/>
    <w:rsid w:val="00893455"/>
    <w:rsid w:val="008935B7"/>
    <w:rsid w:val="00893673"/>
    <w:rsid w:val="00894043"/>
    <w:rsid w:val="008941D3"/>
    <w:rsid w:val="0089437F"/>
    <w:rsid w:val="00894DED"/>
    <w:rsid w:val="0089663B"/>
    <w:rsid w:val="008A2F60"/>
    <w:rsid w:val="008A3E9D"/>
    <w:rsid w:val="008A6C2E"/>
    <w:rsid w:val="008A6EFE"/>
    <w:rsid w:val="008A7B08"/>
    <w:rsid w:val="008B323F"/>
    <w:rsid w:val="008B36FD"/>
    <w:rsid w:val="008B3DBD"/>
    <w:rsid w:val="008B4072"/>
    <w:rsid w:val="008B425B"/>
    <w:rsid w:val="008B4ECB"/>
    <w:rsid w:val="008B57D0"/>
    <w:rsid w:val="008B78BF"/>
    <w:rsid w:val="008B7F76"/>
    <w:rsid w:val="008C0660"/>
    <w:rsid w:val="008C170D"/>
    <w:rsid w:val="008C1B8B"/>
    <w:rsid w:val="008C2B9E"/>
    <w:rsid w:val="008C40AA"/>
    <w:rsid w:val="008C5749"/>
    <w:rsid w:val="008D049A"/>
    <w:rsid w:val="008D06C8"/>
    <w:rsid w:val="008D2BB4"/>
    <w:rsid w:val="008D2BC8"/>
    <w:rsid w:val="008D425D"/>
    <w:rsid w:val="008E01FC"/>
    <w:rsid w:val="008E08BA"/>
    <w:rsid w:val="008E0BB8"/>
    <w:rsid w:val="008E0C03"/>
    <w:rsid w:val="008E2924"/>
    <w:rsid w:val="008E2E18"/>
    <w:rsid w:val="008E31B0"/>
    <w:rsid w:val="008E4DC8"/>
    <w:rsid w:val="008E50C5"/>
    <w:rsid w:val="008E515A"/>
    <w:rsid w:val="008E551C"/>
    <w:rsid w:val="008E62F7"/>
    <w:rsid w:val="008F0561"/>
    <w:rsid w:val="008F2804"/>
    <w:rsid w:val="008F3671"/>
    <w:rsid w:val="008F5B8D"/>
    <w:rsid w:val="008F62AB"/>
    <w:rsid w:val="00900264"/>
    <w:rsid w:val="00902CDE"/>
    <w:rsid w:val="009050F4"/>
    <w:rsid w:val="009051E1"/>
    <w:rsid w:val="00905C02"/>
    <w:rsid w:val="009075C3"/>
    <w:rsid w:val="00910872"/>
    <w:rsid w:val="0091206D"/>
    <w:rsid w:val="00912780"/>
    <w:rsid w:val="009159B4"/>
    <w:rsid w:val="009163EA"/>
    <w:rsid w:val="009165F3"/>
    <w:rsid w:val="009238F3"/>
    <w:rsid w:val="00923B09"/>
    <w:rsid w:val="009244E1"/>
    <w:rsid w:val="00924DAF"/>
    <w:rsid w:val="00925248"/>
    <w:rsid w:val="00925CA0"/>
    <w:rsid w:val="00926440"/>
    <w:rsid w:val="009268E6"/>
    <w:rsid w:val="00931650"/>
    <w:rsid w:val="00934DAA"/>
    <w:rsid w:val="009423A9"/>
    <w:rsid w:val="0094278B"/>
    <w:rsid w:val="00943F7E"/>
    <w:rsid w:val="00944896"/>
    <w:rsid w:val="00944982"/>
    <w:rsid w:val="00944F6B"/>
    <w:rsid w:val="00946A1E"/>
    <w:rsid w:val="00950E42"/>
    <w:rsid w:val="00950FA4"/>
    <w:rsid w:val="00951595"/>
    <w:rsid w:val="009536A4"/>
    <w:rsid w:val="0095564D"/>
    <w:rsid w:val="00956B54"/>
    <w:rsid w:val="00957DA8"/>
    <w:rsid w:val="009630A9"/>
    <w:rsid w:val="009639B7"/>
    <w:rsid w:val="00963CCE"/>
    <w:rsid w:val="00965003"/>
    <w:rsid w:val="00966223"/>
    <w:rsid w:val="00966492"/>
    <w:rsid w:val="00967BAD"/>
    <w:rsid w:val="00970512"/>
    <w:rsid w:val="0097073C"/>
    <w:rsid w:val="009715C2"/>
    <w:rsid w:val="00971D0C"/>
    <w:rsid w:val="00974372"/>
    <w:rsid w:val="00974EB0"/>
    <w:rsid w:val="00975FD8"/>
    <w:rsid w:val="00976600"/>
    <w:rsid w:val="00980273"/>
    <w:rsid w:val="00980760"/>
    <w:rsid w:val="00981D5E"/>
    <w:rsid w:val="00983378"/>
    <w:rsid w:val="00983CD9"/>
    <w:rsid w:val="0098426E"/>
    <w:rsid w:val="0098470A"/>
    <w:rsid w:val="00986039"/>
    <w:rsid w:val="009865AA"/>
    <w:rsid w:val="00987091"/>
    <w:rsid w:val="00991513"/>
    <w:rsid w:val="00991B57"/>
    <w:rsid w:val="00992685"/>
    <w:rsid w:val="00992A68"/>
    <w:rsid w:val="009934C8"/>
    <w:rsid w:val="00994A50"/>
    <w:rsid w:val="00994AE2"/>
    <w:rsid w:val="0099596C"/>
    <w:rsid w:val="00995CC7"/>
    <w:rsid w:val="009968CE"/>
    <w:rsid w:val="0099775C"/>
    <w:rsid w:val="009A0105"/>
    <w:rsid w:val="009A1B51"/>
    <w:rsid w:val="009A2DCD"/>
    <w:rsid w:val="009A355F"/>
    <w:rsid w:val="009A36FB"/>
    <w:rsid w:val="009A6FDB"/>
    <w:rsid w:val="009A7F54"/>
    <w:rsid w:val="009B023E"/>
    <w:rsid w:val="009B0C2A"/>
    <w:rsid w:val="009B0E94"/>
    <w:rsid w:val="009B1359"/>
    <w:rsid w:val="009B18D7"/>
    <w:rsid w:val="009B1977"/>
    <w:rsid w:val="009B1C03"/>
    <w:rsid w:val="009B5E33"/>
    <w:rsid w:val="009C0B7C"/>
    <w:rsid w:val="009C11EC"/>
    <w:rsid w:val="009C25D2"/>
    <w:rsid w:val="009C4502"/>
    <w:rsid w:val="009C5781"/>
    <w:rsid w:val="009C5B6E"/>
    <w:rsid w:val="009D2DA5"/>
    <w:rsid w:val="009D4571"/>
    <w:rsid w:val="009D4FB2"/>
    <w:rsid w:val="009D59E7"/>
    <w:rsid w:val="009D713C"/>
    <w:rsid w:val="009E0557"/>
    <w:rsid w:val="009E1184"/>
    <w:rsid w:val="009E2467"/>
    <w:rsid w:val="009E2B5D"/>
    <w:rsid w:val="009E3325"/>
    <w:rsid w:val="009E4802"/>
    <w:rsid w:val="009E49AA"/>
    <w:rsid w:val="009E5A6A"/>
    <w:rsid w:val="009E70E6"/>
    <w:rsid w:val="009E79DC"/>
    <w:rsid w:val="009E7A9B"/>
    <w:rsid w:val="009E7B4A"/>
    <w:rsid w:val="009F0568"/>
    <w:rsid w:val="009F1F1F"/>
    <w:rsid w:val="009F33A6"/>
    <w:rsid w:val="009F383F"/>
    <w:rsid w:val="009F3D70"/>
    <w:rsid w:val="009F4AD3"/>
    <w:rsid w:val="009F6657"/>
    <w:rsid w:val="009F7652"/>
    <w:rsid w:val="00A017AB"/>
    <w:rsid w:val="00A02700"/>
    <w:rsid w:val="00A0278B"/>
    <w:rsid w:val="00A036AE"/>
    <w:rsid w:val="00A04B24"/>
    <w:rsid w:val="00A04DA4"/>
    <w:rsid w:val="00A05ECF"/>
    <w:rsid w:val="00A06168"/>
    <w:rsid w:val="00A1215F"/>
    <w:rsid w:val="00A12256"/>
    <w:rsid w:val="00A13148"/>
    <w:rsid w:val="00A1314A"/>
    <w:rsid w:val="00A1316F"/>
    <w:rsid w:val="00A132C8"/>
    <w:rsid w:val="00A156BA"/>
    <w:rsid w:val="00A15F14"/>
    <w:rsid w:val="00A2200F"/>
    <w:rsid w:val="00A2311F"/>
    <w:rsid w:val="00A239A3"/>
    <w:rsid w:val="00A2702A"/>
    <w:rsid w:val="00A27B63"/>
    <w:rsid w:val="00A306A9"/>
    <w:rsid w:val="00A32720"/>
    <w:rsid w:val="00A34188"/>
    <w:rsid w:val="00A36434"/>
    <w:rsid w:val="00A37678"/>
    <w:rsid w:val="00A40D2F"/>
    <w:rsid w:val="00A41388"/>
    <w:rsid w:val="00A43269"/>
    <w:rsid w:val="00A44ECB"/>
    <w:rsid w:val="00A451D3"/>
    <w:rsid w:val="00A46910"/>
    <w:rsid w:val="00A46F83"/>
    <w:rsid w:val="00A4754C"/>
    <w:rsid w:val="00A50961"/>
    <w:rsid w:val="00A52B37"/>
    <w:rsid w:val="00A532C6"/>
    <w:rsid w:val="00A5459B"/>
    <w:rsid w:val="00A54E6A"/>
    <w:rsid w:val="00A55245"/>
    <w:rsid w:val="00A5539D"/>
    <w:rsid w:val="00A5707D"/>
    <w:rsid w:val="00A60684"/>
    <w:rsid w:val="00A60719"/>
    <w:rsid w:val="00A624FB"/>
    <w:rsid w:val="00A634A4"/>
    <w:rsid w:val="00A63F50"/>
    <w:rsid w:val="00A64EAF"/>
    <w:rsid w:val="00A65235"/>
    <w:rsid w:val="00A65BB5"/>
    <w:rsid w:val="00A66B4F"/>
    <w:rsid w:val="00A71B83"/>
    <w:rsid w:val="00A72DBB"/>
    <w:rsid w:val="00A73099"/>
    <w:rsid w:val="00A7342C"/>
    <w:rsid w:val="00A7406E"/>
    <w:rsid w:val="00A7413C"/>
    <w:rsid w:val="00A7457C"/>
    <w:rsid w:val="00A76F3E"/>
    <w:rsid w:val="00A77045"/>
    <w:rsid w:val="00A8197B"/>
    <w:rsid w:val="00A819C3"/>
    <w:rsid w:val="00A83DBC"/>
    <w:rsid w:val="00A84B3E"/>
    <w:rsid w:val="00A85759"/>
    <w:rsid w:val="00A86E7B"/>
    <w:rsid w:val="00A9116D"/>
    <w:rsid w:val="00A93802"/>
    <w:rsid w:val="00A954D4"/>
    <w:rsid w:val="00A966F3"/>
    <w:rsid w:val="00A96D21"/>
    <w:rsid w:val="00A9719E"/>
    <w:rsid w:val="00AA1264"/>
    <w:rsid w:val="00AA17A9"/>
    <w:rsid w:val="00AA198C"/>
    <w:rsid w:val="00AA301C"/>
    <w:rsid w:val="00AA3BCF"/>
    <w:rsid w:val="00AA4922"/>
    <w:rsid w:val="00AA4AC1"/>
    <w:rsid w:val="00AA6680"/>
    <w:rsid w:val="00AA6D90"/>
    <w:rsid w:val="00AB079B"/>
    <w:rsid w:val="00AB34B6"/>
    <w:rsid w:val="00AB46E6"/>
    <w:rsid w:val="00AB564A"/>
    <w:rsid w:val="00AB5A11"/>
    <w:rsid w:val="00AB696B"/>
    <w:rsid w:val="00AB69E9"/>
    <w:rsid w:val="00AB71C6"/>
    <w:rsid w:val="00AB7614"/>
    <w:rsid w:val="00AC0B1A"/>
    <w:rsid w:val="00AC17FB"/>
    <w:rsid w:val="00AC225A"/>
    <w:rsid w:val="00AC3DA4"/>
    <w:rsid w:val="00AC3EF8"/>
    <w:rsid w:val="00AC3F17"/>
    <w:rsid w:val="00AC4756"/>
    <w:rsid w:val="00AC7590"/>
    <w:rsid w:val="00AD14EA"/>
    <w:rsid w:val="00AD3490"/>
    <w:rsid w:val="00AD567E"/>
    <w:rsid w:val="00AD5832"/>
    <w:rsid w:val="00AD6513"/>
    <w:rsid w:val="00AD6EA3"/>
    <w:rsid w:val="00AD78F2"/>
    <w:rsid w:val="00AE0641"/>
    <w:rsid w:val="00AE087C"/>
    <w:rsid w:val="00AE25FA"/>
    <w:rsid w:val="00AE37D4"/>
    <w:rsid w:val="00AE5786"/>
    <w:rsid w:val="00AE5D4F"/>
    <w:rsid w:val="00AE5E20"/>
    <w:rsid w:val="00AE7E82"/>
    <w:rsid w:val="00AF15F3"/>
    <w:rsid w:val="00AF3B15"/>
    <w:rsid w:val="00AF5DC0"/>
    <w:rsid w:val="00AF66A5"/>
    <w:rsid w:val="00AF6A1A"/>
    <w:rsid w:val="00AF7506"/>
    <w:rsid w:val="00B01259"/>
    <w:rsid w:val="00B03D22"/>
    <w:rsid w:val="00B03FC4"/>
    <w:rsid w:val="00B05D42"/>
    <w:rsid w:val="00B05D49"/>
    <w:rsid w:val="00B05EF8"/>
    <w:rsid w:val="00B0706F"/>
    <w:rsid w:val="00B072D7"/>
    <w:rsid w:val="00B11241"/>
    <w:rsid w:val="00B11F1E"/>
    <w:rsid w:val="00B127EA"/>
    <w:rsid w:val="00B138C1"/>
    <w:rsid w:val="00B15129"/>
    <w:rsid w:val="00B15BE3"/>
    <w:rsid w:val="00B17C3E"/>
    <w:rsid w:val="00B2224D"/>
    <w:rsid w:val="00B237E6"/>
    <w:rsid w:val="00B267BB"/>
    <w:rsid w:val="00B2790D"/>
    <w:rsid w:val="00B30949"/>
    <w:rsid w:val="00B30F32"/>
    <w:rsid w:val="00B319EB"/>
    <w:rsid w:val="00B325D3"/>
    <w:rsid w:val="00B32820"/>
    <w:rsid w:val="00B35B75"/>
    <w:rsid w:val="00B37020"/>
    <w:rsid w:val="00B37FBA"/>
    <w:rsid w:val="00B418B9"/>
    <w:rsid w:val="00B41CE5"/>
    <w:rsid w:val="00B42A3B"/>
    <w:rsid w:val="00B42CFA"/>
    <w:rsid w:val="00B447D9"/>
    <w:rsid w:val="00B44B1F"/>
    <w:rsid w:val="00B4517A"/>
    <w:rsid w:val="00B45FAC"/>
    <w:rsid w:val="00B46176"/>
    <w:rsid w:val="00B46FC9"/>
    <w:rsid w:val="00B474A0"/>
    <w:rsid w:val="00B501AD"/>
    <w:rsid w:val="00B5208C"/>
    <w:rsid w:val="00B529FA"/>
    <w:rsid w:val="00B54D09"/>
    <w:rsid w:val="00B54E54"/>
    <w:rsid w:val="00B55F97"/>
    <w:rsid w:val="00B56118"/>
    <w:rsid w:val="00B56158"/>
    <w:rsid w:val="00B57AC5"/>
    <w:rsid w:val="00B61A26"/>
    <w:rsid w:val="00B63260"/>
    <w:rsid w:val="00B63B2F"/>
    <w:rsid w:val="00B65746"/>
    <w:rsid w:val="00B657CC"/>
    <w:rsid w:val="00B657F8"/>
    <w:rsid w:val="00B67083"/>
    <w:rsid w:val="00B70721"/>
    <w:rsid w:val="00B70AF8"/>
    <w:rsid w:val="00B714A8"/>
    <w:rsid w:val="00B71DEF"/>
    <w:rsid w:val="00B71EFB"/>
    <w:rsid w:val="00B7297A"/>
    <w:rsid w:val="00B73377"/>
    <w:rsid w:val="00B73756"/>
    <w:rsid w:val="00B7538B"/>
    <w:rsid w:val="00B76706"/>
    <w:rsid w:val="00B800F1"/>
    <w:rsid w:val="00B8035F"/>
    <w:rsid w:val="00B8120B"/>
    <w:rsid w:val="00B841F3"/>
    <w:rsid w:val="00B84498"/>
    <w:rsid w:val="00B90D25"/>
    <w:rsid w:val="00B911E9"/>
    <w:rsid w:val="00B92B34"/>
    <w:rsid w:val="00B94122"/>
    <w:rsid w:val="00B94C52"/>
    <w:rsid w:val="00B94DEA"/>
    <w:rsid w:val="00B94E74"/>
    <w:rsid w:val="00B95025"/>
    <w:rsid w:val="00B96372"/>
    <w:rsid w:val="00B97E8B"/>
    <w:rsid w:val="00BA118A"/>
    <w:rsid w:val="00BA31F3"/>
    <w:rsid w:val="00BA3333"/>
    <w:rsid w:val="00BA488E"/>
    <w:rsid w:val="00BA57F3"/>
    <w:rsid w:val="00BA7FA3"/>
    <w:rsid w:val="00BB08C2"/>
    <w:rsid w:val="00BB1747"/>
    <w:rsid w:val="00BB2138"/>
    <w:rsid w:val="00BB36DD"/>
    <w:rsid w:val="00BB4E10"/>
    <w:rsid w:val="00BB7055"/>
    <w:rsid w:val="00BB7436"/>
    <w:rsid w:val="00BC2E41"/>
    <w:rsid w:val="00BC3BDD"/>
    <w:rsid w:val="00BC728C"/>
    <w:rsid w:val="00BD1372"/>
    <w:rsid w:val="00BD59FD"/>
    <w:rsid w:val="00BD64A0"/>
    <w:rsid w:val="00BE02BC"/>
    <w:rsid w:val="00BE4A02"/>
    <w:rsid w:val="00BE554B"/>
    <w:rsid w:val="00BE5C91"/>
    <w:rsid w:val="00BE6771"/>
    <w:rsid w:val="00BE6B47"/>
    <w:rsid w:val="00BE7174"/>
    <w:rsid w:val="00BE7B82"/>
    <w:rsid w:val="00BF1398"/>
    <w:rsid w:val="00BF3E98"/>
    <w:rsid w:val="00BF40E2"/>
    <w:rsid w:val="00BF41E6"/>
    <w:rsid w:val="00BF7B12"/>
    <w:rsid w:val="00C00B01"/>
    <w:rsid w:val="00C01168"/>
    <w:rsid w:val="00C0147B"/>
    <w:rsid w:val="00C01A28"/>
    <w:rsid w:val="00C01DCF"/>
    <w:rsid w:val="00C03475"/>
    <w:rsid w:val="00C034E8"/>
    <w:rsid w:val="00C04386"/>
    <w:rsid w:val="00C04DB9"/>
    <w:rsid w:val="00C058CD"/>
    <w:rsid w:val="00C05BAA"/>
    <w:rsid w:val="00C05BCB"/>
    <w:rsid w:val="00C074D6"/>
    <w:rsid w:val="00C122C2"/>
    <w:rsid w:val="00C12D3A"/>
    <w:rsid w:val="00C13594"/>
    <w:rsid w:val="00C15BA2"/>
    <w:rsid w:val="00C15F74"/>
    <w:rsid w:val="00C164DF"/>
    <w:rsid w:val="00C17B0F"/>
    <w:rsid w:val="00C17F35"/>
    <w:rsid w:val="00C2047B"/>
    <w:rsid w:val="00C207E6"/>
    <w:rsid w:val="00C210A8"/>
    <w:rsid w:val="00C21875"/>
    <w:rsid w:val="00C26A50"/>
    <w:rsid w:val="00C27100"/>
    <w:rsid w:val="00C32175"/>
    <w:rsid w:val="00C3484E"/>
    <w:rsid w:val="00C352FF"/>
    <w:rsid w:val="00C3536E"/>
    <w:rsid w:val="00C3648B"/>
    <w:rsid w:val="00C370A2"/>
    <w:rsid w:val="00C4085B"/>
    <w:rsid w:val="00C41D2E"/>
    <w:rsid w:val="00C43A62"/>
    <w:rsid w:val="00C447AA"/>
    <w:rsid w:val="00C44AE7"/>
    <w:rsid w:val="00C44F92"/>
    <w:rsid w:val="00C45811"/>
    <w:rsid w:val="00C46307"/>
    <w:rsid w:val="00C468FB"/>
    <w:rsid w:val="00C46D33"/>
    <w:rsid w:val="00C474DC"/>
    <w:rsid w:val="00C478E9"/>
    <w:rsid w:val="00C51FD5"/>
    <w:rsid w:val="00C52692"/>
    <w:rsid w:val="00C527EE"/>
    <w:rsid w:val="00C52D0B"/>
    <w:rsid w:val="00C5365A"/>
    <w:rsid w:val="00C53AC2"/>
    <w:rsid w:val="00C53D87"/>
    <w:rsid w:val="00C54C93"/>
    <w:rsid w:val="00C5506D"/>
    <w:rsid w:val="00C56B98"/>
    <w:rsid w:val="00C57143"/>
    <w:rsid w:val="00C5761A"/>
    <w:rsid w:val="00C57626"/>
    <w:rsid w:val="00C60C0D"/>
    <w:rsid w:val="00C61DD2"/>
    <w:rsid w:val="00C62D12"/>
    <w:rsid w:val="00C641C1"/>
    <w:rsid w:val="00C6529E"/>
    <w:rsid w:val="00C65557"/>
    <w:rsid w:val="00C6697B"/>
    <w:rsid w:val="00C66D73"/>
    <w:rsid w:val="00C70EE4"/>
    <w:rsid w:val="00C7104A"/>
    <w:rsid w:val="00C72A0F"/>
    <w:rsid w:val="00C72DBD"/>
    <w:rsid w:val="00C74F7F"/>
    <w:rsid w:val="00C778E1"/>
    <w:rsid w:val="00C80C5A"/>
    <w:rsid w:val="00C81848"/>
    <w:rsid w:val="00C824B1"/>
    <w:rsid w:val="00C824C5"/>
    <w:rsid w:val="00C83076"/>
    <w:rsid w:val="00C8384E"/>
    <w:rsid w:val="00C83F08"/>
    <w:rsid w:val="00C83FBA"/>
    <w:rsid w:val="00C8717D"/>
    <w:rsid w:val="00C90449"/>
    <w:rsid w:val="00C908E7"/>
    <w:rsid w:val="00C912DC"/>
    <w:rsid w:val="00C92859"/>
    <w:rsid w:val="00C93013"/>
    <w:rsid w:val="00C935D2"/>
    <w:rsid w:val="00C93B72"/>
    <w:rsid w:val="00C9585E"/>
    <w:rsid w:val="00C95D0F"/>
    <w:rsid w:val="00C97A3F"/>
    <w:rsid w:val="00CA0505"/>
    <w:rsid w:val="00CA0D7E"/>
    <w:rsid w:val="00CA1D0E"/>
    <w:rsid w:val="00CA307C"/>
    <w:rsid w:val="00CA36A0"/>
    <w:rsid w:val="00CA3FD3"/>
    <w:rsid w:val="00CB0680"/>
    <w:rsid w:val="00CB0BBE"/>
    <w:rsid w:val="00CB3A47"/>
    <w:rsid w:val="00CB5C01"/>
    <w:rsid w:val="00CB7234"/>
    <w:rsid w:val="00CC057C"/>
    <w:rsid w:val="00CC0868"/>
    <w:rsid w:val="00CC259B"/>
    <w:rsid w:val="00CC34AB"/>
    <w:rsid w:val="00CC36EB"/>
    <w:rsid w:val="00CC4318"/>
    <w:rsid w:val="00CD1793"/>
    <w:rsid w:val="00CD3C0E"/>
    <w:rsid w:val="00CD63F2"/>
    <w:rsid w:val="00CD6628"/>
    <w:rsid w:val="00CE0671"/>
    <w:rsid w:val="00CE123B"/>
    <w:rsid w:val="00CE1AA3"/>
    <w:rsid w:val="00CE25CB"/>
    <w:rsid w:val="00CE2F25"/>
    <w:rsid w:val="00CE5257"/>
    <w:rsid w:val="00CE570A"/>
    <w:rsid w:val="00CE5E99"/>
    <w:rsid w:val="00CE6E00"/>
    <w:rsid w:val="00CE71E8"/>
    <w:rsid w:val="00CF0121"/>
    <w:rsid w:val="00CF0149"/>
    <w:rsid w:val="00CF0BC8"/>
    <w:rsid w:val="00CF4C63"/>
    <w:rsid w:val="00CF4D57"/>
    <w:rsid w:val="00CF5414"/>
    <w:rsid w:val="00CF5583"/>
    <w:rsid w:val="00CF5A0E"/>
    <w:rsid w:val="00D000C4"/>
    <w:rsid w:val="00D004A9"/>
    <w:rsid w:val="00D00CC5"/>
    <w:rsid w:val="00D00FBB"/>
    <w:rsid w:val="00D04138"/>
    <w:rsid w:val="00D06CC6"/>
    <w:rsid w:val="00D10AB0"/>
    <w:rsid w:val="00D13893"/>
    <w:rsid w:val="00D13A32"/>
    <w:rsid w:val="00D13CA6"/>
    <w:rsid w:val="00D1431A"/>
    <w:rsid w:val="00D1620F"/>
    <w:rsid w:val="00D222DF"/>
    <w:rsid w:val="00D248D9"/>
    <w:rsid w:val="00D24DDA"/>
    <w:rsid w:val="00D24FB2"/>
    <w:rsid w:val="00D25205"/>
    <w:rsid w:val="00D30048"/>
    <w:rsid w:val="00D30853"/>
    <w:rsid w:val="00D31393"/>
    <w:rsid w:val="00D36250"/>
    <w:rsid w:val="00D371C1"/>
    <w:rsid w:val="00D402B5"/>
    <w:rsid w:val="00D404F2"/>
    <w:rsid w:val="00D43385"/>
    <w:rsid w:val="00D4364A"/>
    <w:rsid w:val="00D44045"/>
    <w:rsid w:val="00D458EA"/>
    <w:rsid w:val="00D459D9"/>
    <w:rsid w:val="00D45A11"/>
    <w:rsid w:val="00D504EE"/>
    <w:rsid w:val="00D52C64"/>
    <w:rsid w:val="00D5421F"/>
    <w:rsid w:val="00D54586"/>
    <w:rsid w:val="00D54952"/>
    <w:rsid w:val="00D5526F"/>
    <w:rsid w:val="00D56BFA"/>
    <w:rsid w:val="00D56F11"/>
    <w:rsid w:val="00D57148"/>
    <w:rsid w:val="00D57970"/>
    <w:rsid w:val="00D57C1E"/>
    <w:rsid w:val="00D618F0"/>
    <w:rsid w:val="00D62A43"/>
    <w:rsid w:val="00D62AAB"/>
    <w:rsid w:val="00D64EDC"/>
    <w:rsid w:val="00D6596C"/>
    <w:rsid w:val="00D65BEC"/>
    <w:rsid w:val="00D65FFD"/>
    <w:rsid w:val="00D714BB"/>
    <w:rsid w:val="00D73642"/>
    <w:rsid w:val="00D737CB"/>
    <w:rsid w:val="00D74246"/>
    <w:rsid w:val="00D74607"/>
    <w:rsid w:val="00D75E3D"/>
    <w:rsid w:val="00D77435"/>
    <w:rsid w:val="00D801C9"/>
    <w:rsid w:val="00D803CB"/>
    <w:rsid w:val="00D80623"/>
    <w:rsid w:val="00D840F5"/>
    <w:rsid w:val="00D84160"/>
    <w:rsid w:val="00D8459E"/>
    <w:rsid w:val="00D84688"/>
    <w:rsid w:val="00D86331"/>
    <w:rsid w:val="00D86689"/>
    <w:rsid w:val="00D86F5D"/>
    <w:rsid w:val="00D8710C"/>
    <w:rsid w:val="00D87195"/>
    <w:rsid w:val="00D877A5"/>
    <w:rsid w:val="00D87E07"/>
    <w:rsid w:val="00D9054D"/>
    <w:rsid w:val="00D91019"/>
    <w:rsid w:val="00D93B98"/>
    <w:rsid w:val="00D93F33"/>
    <w:rsid w:val="00D940EA"/>
    <w:rsid w:val="00D95935"/>
    <w:rsid w:val="00D96243"/>
    <w:rsid w:val="00D96301"/>
    <w:rsid w:val="00D97BB4"/>
    <w:rsid w:val="00DA19F0"/>
    <w:rsid w:val="00DA2938"/>
    <w:rsid w:val="00DA4038"/>
    <w:rsid w:val="00DA67E4"/>
    <w:rsid w:val="00DA6864"/>
    <w:rsid w:val="00DB05FE"/>
    <w:rsid w:val="00DB1630"/>
    <w:rsid w:val="00DB188F"/>
    <w:rsid w:val="00DB1BCC"/>
    <w:rsid w:val="00DB5231"/>
    <w:rsid w:val="00DB5B72"/>
    <w:rsid w:val="00DB6EF7"/>
    <w:rsid w:val="00DC014B"/>
    <w:rsid w:val="00DC0F48"/>
    <w:rsid w:val="00DC175B"/>
    <w:rsid w:val="00DC1DC5"/>
    <w:rsid w:val="00DC20CD"/>
    <w:rsid w:val="00DD225A"/>
    <w:rsid w:val="00DD2905"/>
    <w:rsid w:val="00DD2A93"/>
    <w:rsid w:val="00DD3D8D"/>
    <w:rsid w:val="00DD5262"/>
    <w:rsid w:val="00DD57E6"/>
    <w:rsid w:val="00DE08AE"/>
    <w:rsid w:val="00DE08B8"/>
    <w:rsid w:val="00DE0B83"/>
    <w:rsid w:val="00DE0C75"/>
    <w:rsid w:val="00DE1A9C"/>
    <w:rsid w:val="00DE3355"/>
    <w:rsid w:val="00DE79BF"/>
    <w:rsid w:val="00DF000C"/>
    <w:rsid w:val="00DF0981"/>
    <w:rsid w:val="00DF0F6E"/>
    <w:rsid w:val="00DF13E7"/>
    <w:rsid w:val="00DF2724"/>
    <w:rsid w:val="00DF2D17"/>
    <w:rsid w:val="00DF71D8"/>
    <w:rsid w:val="00DF7F39"/>
    <w:rsid w:val="00E01D57"/>
    <w:rsid w:val="00E0236C"/>
    <w:rsid w:val="00E02664"/>
    <w:rsid w:val="00E03557"/>
    <w:rsid w:val="00E051D4"/>
    <w:rsid w:val="00E10737"/>
    <w:rsid w:val="00E115B9"/>
    <w:rsid w:val="00E1389A"/>
    <w:rsid w:val="00E14B66"/>
    <w:rsid w:val="00E15B4C"/>
    <w:rsid w:val="00E1642C"/>
    <w:rsid w:val="00E171E8"/>
    <w:rsid w:val="00E20796"/>
    <w:rsid w:val="00E208FE"/>
    <w:rsid w:val="00E2095E"/>
    <w:rsid w:val="00E22D35"/>
    <w:rsid w:val="00E2460A"/>
    <w:rsid w:val="00E26D78"/>
    <w:rsid w:val="00E27C14"/>
    <w:rsid w:val="00E3070A"/>
    <w:rsid w:val="00E31020"/>
    <w:rsid w:val="00E32FEF"/>
    <w:rsid w:val="00E3301D"/>
    <w:rsid w:val="00E34555"/>
    <w:rsid w:val="00E346D1"/>
    <w:rsid w:val="00E35674"/>
    <w:rsid w:val="00E365FC"/>
    <w:rsid w:val="00E36E2B"/>
    <w:rsid w:val="00E37CF9"/>
    <w:rsid w:val="00E42BE3"/>
    <w:rsid w:val="00E42E70"/>
    <w:rsid w:val="00E4326F"/>
    <w:rsid w:val="00E43C93"/>
    <w:rsid w:val="00E45559"/>
    <w:rsid w:val="00E46C2E"/>
    <w:rsid w:val="00E470D3"/>
    <w:rsid w:val="00E50C25"/>
    <w:rsid w:val="00E51509"/>
    <w:rsid w:val="00E51FA1"/>
    <w:rsid w:val="00E5270B"/>
    <w:rsid w:val="00E54D61"/>
    <w:rsid w:val="00E552BE"/>
    <w:rsid w:val="00E607C5"/>
    <w:rsid w:val="00E60E2A"/>
    <w:rsid w:val="00E62841"/>
    <w:rsid w:val="00E62A66"/>
    <w:rsid w:val="00E63190"/>
    <w:rsid w:val="00E636F1"/>
    <w:rsid w:val="00E63AC6"/>
    <w:rsid w:val="00E644A1"/>
    <w:rsid w:val="00E65690"/>
    <w:rsid w:val="00E66170"/>
    <w:rsid w:val="00E665B3"/>
    <w:rsid w:val="00E66778"/>
    <w:rsid w:val="00E67D93"/>
    <w:rsid w:val="00E67DDF"/>
    <w:rsid w:val="00E70991"/>
    <w:rsid w:val="00E72079"/>
    <w:rsid w:val="00E76051"/>
    <w:rsid w:val="00E7652E"/>
    <w:rsid w:val="00E768B8"/>
    <w:rsid w:val="00E771C2"/>
    <w:rsid w:val="00E77791"/>
    <w:rsid w:val="00E77BD7"/>
    <w:rsid w:val="00E80B98"/>
    <w:rsid w:val="00E813D6"/>
    <w:rsid w:val="00E81569"/>
    <w:rsid w:val="00E84D25"/>
    <w:rsid w:val="00E84F31"/>
    <w:rsid w:val="00E85248"/>
    <w:rsid w:val="00E85DFC"/>
    <w:rsid w:val="00E86629"/>
    <w:rsid w:val="00E8679B"/>
    <w:rsid w:val="00E8701D"/>
    <w:rsid w:val="00E87561"/>
    <w:rsid w:val="00E906B4"/>
    <w:rsid w:val="00E911DB"/>
    <w:rsid w:val="00E91EC9"/>
    <w:rsid w:val="00E9324D"/>
    <w:rsid w:val="00E93712"/>
    <w:rsid w:val="00E94585"/>
    <w:rsid w:val="00E94716"/>
    <w:rsid w:val="00E94E58"/>
    <w:rsid w:val="00E95553"/>
    <w:rsid w:val="00EA0738"/>
    <w:rsid w:val="00EA0C74"/>
    <w:rsid w:val="00EA0C9E"/>
    <w:rsid w:val="00EA37B3"/>
    <w:rsid w:val="00EA3DE6"/>
    <w:rsid w:val="00EA437B"/>
    <w:rsid w:val="00EA5236"/>
    <w:rsid w:val="00EA77D5"/>
    <w:rsid w:val="00EB08BF"/>
    <w:rsid w:val="00EB38C8"/>
    <w:rsid w:val="00EB3B49"/>
    <w:rsid w:val="00EB4274"/>
    <w:rsid w:val="00EB675B"/>
    <w:rsid w:val="00EB7014"/>
    <w:rsid w:val="00EB7F41"/>
    <w:rsid w:val="00EC0196"/>
    <w:rsid w:val="00EC0854"/>
    <w:rsid w:val="00EC1A03"/>
    <w:rsid w:val="00EC1DF1"/>
    <w:rsid w:val="00EC1F53"/>
    <w:rsid w:val="00EC27FA"/>
    <w:rsid w:val="00EC3491"/>
    <w:rsid w:val="00EC34AB"/>
    <w:rsid w:val="00EC6196"/>
    <w:rsid w:val="00EC62B2"/>
    <w:rsid w:val="00EC6A09"/>
    <w:rsid w:val="00EC6FA8"/>
    <w:rsid w:val="00EC71BF"/>
    <w:rsid w:val="00ED1EA1"/>
    <w:rsid w:val="00ED38ED"/>
    <w:rsid w:val="00ED3E20"/>
    <w:rsid w:val="00ED44EC"/>
    <w:rsid w:val="00ED4C23"/>
    <w:rsid w:val="00ED7027"/>
    <w:rsid w:val="00ED76B0"/>
    <w:rsid w:val="00EE0222"/>
    <w:rsid w:val="00EE25F3"/>
    <w:rsid w:val="00EE3B66"/>
    <w:rsid w:val="00EE7204"/>
    <w:rsid w:val="00EE7221"/>
    <w:rsid w:val="00EF1442"/>
    <w:rsid w:val="00EF147C"/>
    <w:rsid w:val="00EF4847"/>
    <w:rsid w:val="00EF5232"/>
    <w:rsid w:val="00F009B8"/>
    <w:rsid w:val="00F00ED0"/>
    <w:rsid w:val="00F00FB2"/>
    <w:rsid w:val="00F01FF0"/>
    <w:rsid w:val="00F022A7"/>
    <w:rsid w:val="00F0329B"/>
    <w:rsid w:val="00F05BA2"/>
    <w:rsid w:val="00F05FAA"/>
    <w:rsid w:val="00F07933"/>
    <w:rsid w:val="00F1097E"/>
    <w:rsid w:val="00F113E6"/>
    <w:rsid w:val="00F11400"/>
    <w:rsid w:val="00F12524"/>
    <w:rsid w:val="00F12798"/>
    <w:rsid w:val="00F13346"/>
    <w:rsid w:val="00F15EB5"/>
    <w:rsid w:val="00F17A82"/>
    <w:rsid w:val="00F213A1"/>
    <w:rsid w:val="00F22B7A"/>
    <w:rsid w:val="00F23385"/>
    <w:rsid w:val="00F2406C"/>
    <w:rsid w:val="00F266CB"/>
    <w:rsid w:val="00F274DB"/>
    <w:rsid w:val="00F279C1"/>
    <w:rsid w:val="00F3061B"/>
    <w:rsid w:val="00F30793"/>
    <w:rsid w:val="00F320CD"/>
    <w:rsid w:val="00F333BC"/>
    <w:rsid w:val="00F345E1"/>
    <w:rsid w:val="00F34BA1"/>
    <w:rsid w:val="00F3554B"/>
    <w:rsid w:val="00F365B3"/>
    <w:rsid w:val="00F370FE"/>
    <w:rsid w:val="00F4084D"/>
    <w:rsid w:val="00F4343C"/>
    <w:rsid w:val="00F43944"/>
    <w:rsid w:val="00F4555A"/>
    <w:rsid w:val="00F477BE"/>
    <w:rsid w:val="00F47832"/>
    <w:rsid w:val="00F47E63"/>
    <w:rsid w:val="00F51E92"/>
    <w:rsid w:val="00F52BD9"/>
    <w:rsid w:val="00F5393B"/>
    <w:rsid w:val="00F539A0"/>
    <w:rsid w:val="00F57C63"/>
    <w:rsid w:val="00F6068C"/>
    <w:rsid w:val="00F633A0"/>
    <w:rsid w:val="00F63605"/>
    <w:rsid w:val="00F64D8F"/>
    <w:rsid w:val="00F65DF1"/>
    <w:rsid w:val="00F65E47"/>
    <w:rsid w:val="00F67580"/>
    <w:rsid w:val="00F67C77"/>
    <w:rsid w:val="00F7089F"/>
    <w:rsid w:val="00F70E5A"/>
    <w:rsid w:val="00F725B2"/>
    <w:rsid w:val="00F7479F"/>
    <w:rsid w:val="00F7499D"/>
    <w:rsid w:val="00F77015"/>
    <w:rsid w:val="00F770D3"/>
    <w:rsid w:val="00F7766A"/>
    <w:rsid w:val="00F80480"/>
    <w:rsid w:val="00F8064A"/>
    <w:rsid w:val="00F80725"/>
    <w:rsid w:val="00F84276"/>
    <w:rsid w:val="00F848B7"/>
    <w:rsid w:val="00F84D97"/>
    <w:rsid w:val="00F84E1F"/>
    <w:rsid w:val="00F856AC"/>
    <w:rsid w:val="00F85AA1"/>
    <w:rsid w:val="00F90032"/>
    <w:rsid w:val="00F90770"/>
    <w:rsid w:val="00F939DF"/>
    <w:rsid w:val="00F93DB1"/>
    <w:rsid w:val="00F95059"/>
    <w:rsid w:val="00F9645B"/>
    <w:rsid w:val="00F96D6C"/>
    <w:rsid w:val="00F973BB"/>
    <w:rsid w:val="00F97C44"/>
    <w:rsid w:val="00F97D1B"/>
    <w:rsid w:val="00FA14D6"/>
    <w:rsid w:val="00FA646D"/>
    <w:rsid w:val="00FA65C8"/>
    <w:rsid w:val="00FB05FB"/>
    <w:rsid w:val="00FB7E3D"/>
    <w:rsid w:val="00FC069B"/>
    <w:rsid w:val="00FC2BF3"/>
    <w:rsid w:val="00FC3E04"/>
    <w:rsid w:val="00FC46B5"/>
    <w:rsid w:val="00FC4BC1"/>
    <w:rsid w:val="00FC5C00"/>
    <w:rsid w:val="00FC6964"/>
    <w:rsid w:val="00FC6B3D"/>
    <w:rsid w:val="00FC6E97"/>
    <w:rsid w:val="00FC794D"/>
    <w:rsid w:val="00FD1A82"/>
    <w:rsid w:val="00FD362A"/>
    <w:rsid w:val="00FD617C"/>
    <w:rsid w:val="00FD63CE"/>
    <w:rsid w:val="00FD6D17"/>
    <w:rsid w:val="00FD7543"/>
    <w:rsid w:val="00FD7984"/>
    <w:rsid w:val="00FE0B86"/>
    <w:rsid w:val="00FE0FD4"/>
    <w:rsid w:val="00FE0FE2"/>
    <w:rsid w:val="00FE1621"/>
    <w:rsid w:val="00FE399F"/>
    <w:rsid w:val="00FE4521"/>
    <w:rsid w:val="00FE4DCB"/>
    <w:rsid w:val="00FE5D34"/>
    <w:rsid w:val="00FE6E2F"/>
    <w:rsid w:val="00FF01A9"/>
    <w:rsid w:val="00FF0A9D"/>
    <w:rsid w:val="00FF169D"/>
    <w:rsid w:val="00FF44D3"/>
    <w:rsid w:val="00FF5C83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643"/>
    <w:rPr>
      <w:sz w:val="24"/>
      <w:szCs w:val="24"/>
    </w:rPr>
  </w:style>
  <w:style w:type="paragraph" w:styleId="Titolo1">
    <w:name w:val="heading 1"/>
    <w:basedOn w:val="Normale"/>
    <w:next w:val="Normale"/>
    <w:qFormat/>
    <w:rsid w:val="00045FBD"/>
    <w:pPr>
      <w:keepNext/>
      <w:jc w:val="both"/>
      <w:outlineLvl w:val="0"/>
    </w:pPr>
    <w:rPr>
      <w:b/>
      <w:sz w:val="56"/>
      <w:szCs w:val="20"/>
    </w:rPr>
  </w:style>
  <w:style w:type="paragraph" w:styleId="Titolo2">
    <w:name w:val="heading 2"/>
    <w:basedOn w:val="Normale"/>
    <w:next w:val="Normale"/>
    <w:qFormat/>
    <w:rsid w:val="00045FBD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045FBD"/>
    <w:pPr>
      <w:keepNext/>
      <w:numPr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045FBD"/>
    <w:pPr>
      <w:keepNext/>
      <w:jc w:val="center"/>
      <w:outlineLvl w:val="3"/>
    </w:pPr>
    <w:rPr>
      <w:b/>
      <w:szCs w:val="20"/>
    </w:rPr>
  </w:style>
  <w:style w:type="paragraph" w:styleId="Titolo5">
    <w:name w:val="heading 5"/>
    <w:basedOn w:val="Normale"/>
    <w:next w:val="Normale"/>
    <w:qFormat/>
    <w:rsid w:val="00045FBD"/>
    <w:pPr>
      <w:keepNext/>
      <w:jc w:val="both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rsid w:val="00045FBD"/>
    <w:pPr>
      <w:keepNext/>
      <w:jc w:val="both"/>
      <w:outlineLvl w:val="5"/>
    </w:pPr>
    <w:rPr>
      <w:b/>
      <w:i/>
      <w:sz w:val="28"/>
      <w:szCs w:val="20"/>
    </w:rPr>
  </w:style>
  <w:style w:type="paragraph" w:styleId="Titolo7">
    <w:name w:val="heading 7"/>
    <w:basedOn w:val="Normale"/>
    <w:next w:val="Normale"/>
    <w:qFormat/>
    <w:rsid w:val="00045FBD"/>
    <w:pPr>
      <w:keepNext/>
      <w:jc w:val="both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rsid w:val="00045FBD"/>
    <w:pPr>
      <w:keepNext/>
      <w:jc w:val="both"/>
      <w:outlineLvl w:val="7"/>
    </w:pPr>
    <w:rPr>
      <w:b/>
      <w:sz w:val="22"/>
    </w:rPr>
  </w:style>
  <w:style w:type="paragraph" w:styleId="Titolo9">
    <w:name w:val="heading 9"/>
    <w:basedOn w:val="Normale"/>
    <w:next w:val="Normale"/>
    <w:qFormat/>
    <w:rsid w:val="00045FBD"/>
    <w:pPr>
      <w:keepNext/>
      <w:ind w:left="4956" w:firstLine="708"/>
      <w:jc w:val="both"/>
      <w:outlineLvl w:val="8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045FBD"/>
    <w:pPr>
      <w:jc w:val="both"/>
    </w:pPr>
  </w:style>
  <w:style w:type="paragraph" w:styleId="Titolo">
    <w:name w:val="Title"/>
    <w:basedOn w:val="Normale"/>
    <w:qFormat/>
    <w:rsid w:val="00045FBD"/>
    <w:pPr>
      <w:jc w:val="center"/>
    </w:pPr>
    <w:rPr>
      <w:b/>
      <w:bCs/>
    </w:rPr>
  </w:style>
  <w:style w:type="paragraph" w:styleId="Rientrocorpodeltesto2">
    <w:name w:val="Body Text Indent 2"/>
    <w:basedOn w:val="Normale"/>
    <w:semiHidden/>
    <w:rsid w:val="00045FBD"/>
    <w:pPr>
      <w:ind w:left="284" w:hanging="284"/>
      <w:jc w:val="both"/>
    </w:pPr>
    <w:rPr>
      <w:szCs w:val="20"/>
    </w:rPr>
  </w:style>
  <w:style w:type="paragraph" w:styleId="Testonotadichiusura">
    <w:name w:val="endnote text"/>
    <w:basedOn w:val="Normale"/>
    <w:semiHidden/>
    <w:rsid w:val="00045FBD"/>
    <w:rPr>
      <w:sz w:val="20"/>
    </w:rPr>
  </w:style>
  <w:style w:type="character" w:styleId="Rimandonotadichiusura">
    <w:name w:val="endnote reference"/>
    <w:semiHidden/>
    <w:rsid w:val="00045FBD"/>
    <w:rPr>
      <w:vertAlign w:val="superscript"/>
    </w:rPr>
  </w:style>
  <w:style w:type="paragraph" w:styleId="Rientrocorpodeltesto">
    <w:name w:val="Body Text Indent"/>
    <w:basedOn w:val="Normale"/>
    <w:link w:val="RientrocorpodeltestoCarattere"/>
    <w:semiHidden/>
    <w:rsid w:val="00045FBD"/>
    <w:pPr>
      <w:spacing w:line="360" w:lineRule="auto"/>
      <w:ind w:left="60"/>
      <w:jc w:val="both"/>
    </w:pPr>
    <w:rPr>
      <w:sz w:val="22"/>
      <w:szCs w:val="22"/>
    </w:rPr>
  </w:style>
  <w:style w:type="character" w:styleId="Collegamentoipertestuale">
    <w:name w:val="Hyperlink"/>
    <w:uiPriority w:val="99"/>
    <w:unhideWhenUsed/>
    <w:rsid w:val="0091087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D4C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4CA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D4C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4CA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CA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4CA3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semiHidden/>
    <w:rsid w:val="00E051D4"/>
    <w:rPr>
      <w:sz w:val="22"/>
      <w:szCs w:val="22"/>
    </w:rPr>
  </w:style>
  <w:style w:type="paragraph" w:styleId="NormaleWeb">
    <w:name w:val="Normal (Web)"/>
    <w:basedOn w:val="Normale"/>
    <w:uiPriority w:val="99"/>
    <w:unhideWhenUsed/>
    <w:rsid w:val="0027306D"/>
    <w:pPr>
      <w:spacing w:before="100" w:beforeAutospacing="1" w:after="119"/>
    </w:pPr>
  </w:style>
  <w:style w:type="character" w:styleId="Collegamentovisitato">
    <w:name w:val="FollowedHyperlink"/>
    <w:uiPriority w:val="99"/>
    <w:semiHidden/>
    <w:unhideWhenUsed/>
    <w:rsid w:val="0031263A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140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5">
    <w:name w:val="WW8Num2z5"/>
    <w:rsid w:val="00006C1A"/>
  </w:style>
  <w:style w:type="character" w:customStyle="1" w:styleId="Titolo3Carattere">
    <w:name w:val="Titolo 3 Carattere"/>
    <w:link w:val="Titolo3"/>
    <w:rsid w:val="009D59E7"/>
    <w:rPr>
      <w:b/>
      <w:bCs/>
      <w:sz w:val="24"/>
      <w:szCs w:val="24"/>
    </w:rPr>
  </w:style>
  <w:style w:type="paragraph" w:customStyle="1" w:styleId="Default">
    <w:name w:val="Default"/>
    <w:rsid w:val="008C2B9E"/>
    <w:pPr>
      <w:autoSpaceDE w:val="0"/>
      <w:autoSpaceDN w:val="0"/>
      <w:adjustRightInd w:val="0"/>
    </w:pPr>
    <w:rPr>
      <w:rFonts w:ascii="EniTabReg" w:hAnsi="EniTabReg" w:cs="EniTabReg"/>
      <w:color w:val="000000"/>
      <w:sz w:val="24"/>
      <w:szCs w:val="24"/>
    </w:rPr>
  </w:style>
  <w:style w:type="character" w:customStyle="1" w:styleId="CorpodeltestoCarattere">
    <w:name w:val="Corpo del testo Carattere"/>
    <w:link w:val="Corpodeltesto"/>
    <w:semiHidden/>
    <w:rsid w:val="00566D78"/>
    <w:rPr>
      <w:sz w:val="24"/>
      <w:szCs w:val="24"/>
    </w:rPr>
  </w:style>
  <w:style w:type="character" w:customStyle="1" w:styleId="Menzionenonrisolta1">
    <w:name w:val="Menzione non risolta1"/>
    <w:uiPriority w:val="99"/>
    <w:semiHidden/>
    <w:unhideWhenUsed/>
    <w:rsid w:val="00D25205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uiPriority w:val="35"/>
    <w:unhideWhenUsed/>
    <w:qFormat/>
    <w:rsid w:val="00370006"/>
    <w:pPr>
      <w:spacing w:after="200"/>
    </w:pPr>
    <w:rPr>
      <w:b/>
      <w:bCs/>
      <w:color w:val="4F81BD" w:themeColor="accent1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6453E"/>
    <w:rPr>
      <w:i/>
      <w:iCs/>
    </w:rPr>
  </w:style>
  <w:style w:type="paragraph" w:styleId="Paragrafoelenco">
    <w:name w:val="List Paragraph"/>
    <w:basedOn w:val="Normale"/>
    <w:uiPriority w:val="34"/>
    <w:qFormat/>
    <w:rsid w:val="00C26A5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9049E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72BDA"/>
    <w:rPr>
      <w:color w:val="605E5C"/>
      <w:shd w:val="clear" w:color="auto" w:fill="E1DFDD"/>
    </w:rPr>
  </w:style>
  <w:style w:type="paragraph" w:customStyle="1" w:styleId="Titolo11">
    <w:name w:val="Titolo 11"/>
    <w:basedOn w:val="Normale"/>
    <w:uiPriority w:val="1"/>
    <w:qFormat/>
    <w:rsid w:val="000836BB"/>
    <w:pPr>
      <w:widowControl w:val="0"/>
      <w:autoSpaceDE w:val="0"/>
      <w:autoSpaceDN w:val="0"/>
      <w:ind w:left="211"/>
      <w:outlineLvl w:val="1"/>
    </w:pPr>
    <w:rPr>
      <w:b/>
      <w:bCs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D51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51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51A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51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51A6"/>
    <w:rPr>
      <w:b/>
      <w:bCs/>
    </w:rPr>
  </w:style>
  <w:style w:type="paragraph" w:customStyle="1" w:styleId="h4">
    <w:name w:val="h4"/>
    <w:basedOn w:val="Normale"/>
    <w:rsid w:val="00513B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087">
          <w:marLeft w:val="300"/>
          <w:marRight w:val="0"/>
          <w:marTop w:val="150"/>
          <w:marBottom w:val="375"/>
          <w:divBdr>
            <w:top w:val="single" w:sz="6" w:space="14" w:color="B7CED1"/>
            <w:left w:val="single" w:sz="6" w:space="14" w:color="B7CED1"/>
            <w:bottom w:val="single" w:sz="6" w:space="14" w:color="B7CED1"/>
            <w:right w:val="single" w:sz="6" w:space="14" w:color="B7CED1"/>
          </w:divBdr>
        </w:div>
      </w:divsChild>
    </w:div>
    <w:div w:id="108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aprilia.l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aprilia.lt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0C972-F60F-41BF-BAC4-362414F3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 riscontro alle ordinanze n</vt:lpstr>
      <vt:lpstr>In riscontro alle ordinanze n</vt:lpstr>
    </vt:vector>
  </TitlesOfParts>
  <Company>Administrator</Company>
  <LinksUpToDate>false</LinksUpToDate>
  <CharactersWithSpaces>8438</CharactersWithSpaces>
  <SharedDoc>false</SharedDoc>
  <HLinks>
    <vt:vector size="30" baseType="variant">
      <vt:variant>
        <vt:i4>3801115</vt:i4>
      </vt:variant>
      <vt:variant>
        <vt:i4>6</vt:i4>
      </vt:variant>
      <vt:variant>
        <vt:i4>0</vt:i4>
      </vt:variant>
      <vt:variant>
        <vt:i4>5</vt:i4>
      </vt:variant>
      <vt:variant>
        <vt:lpwstr>https://www.bosettiegatti.eu/info/norme/statali/2006_0152.htm</vt:lpwstr>
      </vt:variant>
      <vt:variant>
        <vt:lpwstr>305</vt:lpwstr>
      </vt:variant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https://regionelazio.app.box.com/v/VIA-092-2020</vt:lpwstr>
      </vt:variant>
      <vt:variant>
        <vt:lpwstr/>
      </vt:variant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mailto:ufficiovia@regione.lazio.legalmail.it</vt:lpwstr>
      </vt:variant>
      <vt:variant>
        <vt:lpwstr/>
      </vt:variant>
      <vt:variant>
        <vt:i4>5898294</vt:i4>
      </vt:variant>
      <vt:variant>
        <vt:i4>3</vt:i4>
      </vt:variant>
      <vt:variant>
        <vt:i4>0</vt:i4>
      </vt:variant>
      <vt:variant>
        <vt:i4>5</vt:i4>
      </vt:variant>
      <vt:variant>
        <vt:lpwstr>mailto:protocollogenerale@pec.comune.aprilia.lt.it</vt:lpwstr>
      </vt:variant>
      <vt:variant>
        <vt:lpwstr/>
      </vt:variant>
      <vt:variant>
        <vt:i4>589831</vt:i4>
      </vt:variant>
      <vt:variant>
        <vt:i4>0</vt:i4>
      </vt:variant>
      <vt:variant>
        <vt:i4>0</vt:i4>
      </vt:variant>
      <vt:variant>
        <vt:i4>5</vt:i4>
      </vt:variant>
      <vt:variant>
        <vt:lpwstr>http://www.comune.aprilia.lt.it/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riscontro alle ordinanze n</dc:title>
  <dc:creator>marco</dc:creator>
  <cp:lastModifiedBy>simonetta.decarolis</cp:lastModifiedBy>
  <cp:revision>86</cp:revision>
  <cp:lastPrinted>2022-06-29T09:31:00Z</cp:lastPrinted>
  <dcterms:created xsi:type="dcterms:W3CDTF">2022-11-08T12:10:00Z</dcterms:created>
  <dcterms:modified xsi:type="dcterms:W3CDTF">2023-01-04T11:50:00Z</dcterms:modified>
</cp:coreProperties>
</file>